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4877" w14:textId="5DB05C6F" w:rsidR="001F2DB1" w:rsidRPr="001821E8" w:rsidRDefault="00082EF9" w:rsidP="00EC125F">
      <w:pPr>
        <w:pStyle w:val="af"/>
        <w:rPr>
          <w:rFonts w:asciiTheme="minorEastAsia" w:eastAsiaTheme="minorEastAsia" w:hAnsiTheme="minorEastAsia"/>
        </w:rPr>
      </w:pPr>
      <w:r w:rsidRPr="001821E8">
        <w:rPr>
          <w:rFonts w:asciiTheme="minorEastAsia" w:eastAsiaTheme="minorEastAsia" w:hAnsiTheme="minorEastAsia" w:hint="eastAsia"/>
        </w:rPr>
        <w:t>20</w:t>
      </w:r>
      <w:r w:rsidR="008A7956" w:rsidRPr="001821E8">
        <w:rPr>
          <w:rFonts w:asciiTheme="minorEastAsia" w:eastAsiaTheme="minorEastAsia" w:hAnsiTheme="minorEastAsia"/>
        </w:rPr>
        <w:t>22</w:t>
      </w:r>
      <w:r w:rsidR="001F2DB1" w:rsidRPr="001821E8">
        <w:rPr>
          <w:rFonts w:asciiTheme="minorEastAsia" w:eastAsiaTheme="minorEastAsia" w:hAnsiTheme="minorEastAsia" w:hint="eastAsia"/>
        </w:rPr>
        <w:t>中国国际跨境电商发展高峰论坛</w:t>
      </w:r>
      <w:r w:rsidR="00C641CC" w:rsidRPr="001821E8">
        <w:rPr>
          <w:rFonts w:asciiTheme="minorEastAsia" w:eastAsiaTheme="minorEastAsia" w:hAnsiTheme="minorEastAsia" w:hint="eastAsia"/>
        </w:rPr>
        <w:t>议程</w:t>
      </w:r>
      <w:r w:rsidR="006C2CAD">
        <w:rPr>
          <w:rFonts w:asciiTheme="minorEastAsia" w:eastAsiaTheme="minorEastAsia" w:hAnsiTheme="minorEastAsia" w:hint="eastAsia"/>
        </w:rPr>
        <w:t>（暂）</w:t>
      </w:r>
    </w:p>
    <w:p w14:paraId="1702C83D" w14:textId="528D3483" w:rsidR="001F2DB1" w:rsidRPr="001821E8" w:rsidRDefault="001F2DB1" w:rsidP="001F2DB1">
      <w:pPr>
        <w:spacing w:line="360" w:lineRule="exact"/>
        <w:jc w:val="center"/>
        <w:rPr>
          <w:rFonts w:asciiTheme="minorEastAsia" w:hAnsiTheme="minorEastAsia" w:cs="Arial"/>
          <w:b/>
          <w:bCs/>
          <w:sz w:val="24"/>
        </w:rPr>
      </w:pPr>
      <w:r w:rsidRPr="001821E8">
        <w:rPr>
          <w:rFonts w:asciiTheme="minorEastAsia" w:hAnsiTheme="minorEastAsia" w:cs="Arial" w:hint="eastAsia"/>
          <w:b/>
          <w:bCs/>
          <w:sz w:val="24"/>
        </w:rPr>
        <w:t>20</w:t>
      </w:r>
      <w:r w:rsidR="008A7956" w:rsidRPr="001821E8">
        <w:rPr>
          <w:rFonts w:asciiTheme="minorEastAsia" w:hAnsiTheme="minorEastAsia" w:cs="Arial"/>
          <w:b/>
          <w:bCs/>
          <w:sz w:val="24"/>
        </w:rPr>
        <w:t>22</w:t>
      </w:r>
      <w:r w:rsidRPr="001821E8">
        <w:rPr>
          <w:rFonts w:asciiTheme="minorEastAsia" w:hAnsiTheme="minorEastAsia" w:cs="Arial" w:hint="eastAsia"/>
          <w:b/>
          <w:bCs/>
          <w:sz w:val="24"/>
        </w:rPr>
        <w:t>年11月</w:t>
      </w:r>
      <w:r w:rsidR="008A7956" w:rsidRPr="001821E8">
        <w:rPr>
          <w:rFonts w:asciiTheme="minorEastAsia" w:hAnsiTheme="minorEastAsia" w:cs="Arial"/>
          <w:b/>
          <w:bCs/>
          <w:sz w:val="24"/>
        </w:rPr>
        <w:t>7</w:t>
      </w:r>
      <w:r w:rsidRPr="001821E8">
        <w:rPr>
          <w:rFonts w:asciiTheme="minorEastAsia" w:hAnsiTheme="minorEastAsia" w:cs="Arial" w:hint="eastAsia"/>
          <w:b/>
          <w:bCs/>
          <w:sz w:val="24"/>
        </w:rPr>
        <w:t>日 09:30-</w:t>
      </w:r>
      <w:r w:rsidR="00625025" w:rsidRPr="001821E8">
        <w:rPr>
          <w:rFonts w:asciiTheme="minorEastAsia" w:hAnsiTheme="minorEastAsia" w:cs="Arial" w:hint="eastAsia"/>
          <w:b/>
          <w:bCs/>
          <w:sz w:val="24"/>
        </w:rPr>
        <w:t>17</w:t>
      </w:r>
      <w:r w:rsidRPr="001821E8">
        <w:rPr>
          <w:rFonts w:asciiTheme="minorEastAsia" w:hAnsiTheme="minorEastAsia" w:cs="Arial" w:hint="eastAsia"/>
          <w:b/>
          <w:bCs/>
          <w:sz w:val="24"/>
        </w:rPr>
        <w:t>:30</w:t>
      </w:r>
    </w:p>
    <w:p w14:paraId="60C878D1" w14:textId="77777777" w:rsidR="001F2DB1" w:rsidRPr="001821E8" w:rsidRDefault="001F2DB1" w:rsidP="001F2DB1">
      <w:pPr>
        <w:spacing w:line="360" w:lineRule="exact"/>
        <w:jc w:val="center"/>
        <w:rPr>
          <w:rFonts w:asciiTheme="minorEastAsia" w:hAnsiTheme="minorEastAsia" w:cs="Arial"/>
          <w:b/>
          <w:bCs/>
          <w:sz w:val="24"/>
        </w:rPr>
      </w:pPr>
      <w:r w:rsidRPr="001821E8">
        <w:rPr>
          <w:rFonts w:asciiTheme="minorEastAsia" w:hAnsiTheme="minorEastAsia" w:cs="Arial" w:hint="eastAsia"/>
          <w:b/>
          <w:bCs/>
          <w:sz w:val="24"/>
        </w:rPr>
        <w:t>上海虹桥西郊庄园</w:t>
      </w:r>
      <w:proofErr w:type="gramStart"/>
      <w:r w:rsidRPr="001821E8">
        <w:rPr>
          <w:rFonts w:asciiTheme="minorEastAsia" w:hAnsiTheme="minorEastAsia" w:cs="Arial" w:hint="eastAsia"/>
          <w:b/>
          <w:bCs/>
          <w:sz w:val="24"/>
        </w:rPr>
        <w:t>丽笙大酒店</w:t>
      </w:r>
      <w:proofErr w:type="gramEnd"/>
      <w:r w:rsidR="007F63BD" w:rsidRPr="001821E8">
        <w:rPr>
          <w:rFonts w:asciiTheme="minorEastAsia" w:hAnsiTheme="minorEastAsia" w:cs="Arial" w:hint="eastAsia"/>
          <w:b/>
          <w:bCs/>
          <w:sz w:val="24"/>
        </w:rPr>
        <w:t>皇家</w:t>
      </w:r>
      <w:r w:rsidR="007F63BD" w:rsidRPr="001821E8">
        <w:rPr>
          <w:rFonts w:asciiTheme="minorEastAsia" w:hAnsiTheme="minorEastAsia" w:cs="Arial" w:hint="eastAsia"/>
          <w:b/>
          <w:sz w:val="24"/>
        </w:rPr>
        <w:t>大宴会厅</w:t>
      </w:r>
    </w:p>
    <w:p w14:paraId="728AA33D" w14:textId="314C7D59" w:rsidR="00D44C48" w:rsidRPr="001821E8" w:rsidRDefault="00D44C48" w:rsidP="00B353BA">
      <w:pPr>
        <w:spacing w:line="360" w:lineRule="exact"/>
        <w:jc w:val="center"/>
        <w:rPr>
          <w:rFonts w:asciiTheme="minorEastAsia" w:hAnsiTheme="minorEastAsia" w:cs="Arial"/>
          <w:b/>
          <w:bCs/>
          <w:sz w:val="24"/>
        </w:rPr>
      </w:pPr>
    </w:p>
    <w:p w14:paraId="70E6264A" w14:textId="04441DAC" w:rsidR="008A7956" w:rsidRPr="001821E8" w:rsidRDefault="001F2DB1" w:rsidP="00B353BA">
      <w:pPr>
        <w:spacing w:line="360" w:lineRule="exact"/>
        <w:jc w:val="center"/>
        <w:rPr>
          <w:rFonts w:asciiTheme="minorEastAsia" w:hAnsiTheme="minorEastAsia" w:cs="Arial"/>
          <w:b/>
          <w:bCs/>
        </w:rPr>
      </w:pPr>
      <w:r w:rsidRPr="001821E8">
        <w:rPr>
          <w:rFonts w:asciiTheme="minorEastAsia" w:hAnsiTheme="minorEastAsia" w:cs="Arial" w:hint="eastAsia"/>
          <w:b/>
          <w:bCs/>
          <w:sz w:val="24"/>
        </w:rPr>
        <w:t>主题：</w:t>
      </w:r>
      <w:r w:rsidR="008A7956" w:rsidRPr="001821E8">
        <w:rPr>
          <w:rFonts w:asciiTheme="minorEastAsia" w:hAnsiTheme="minorEastAsia" w:cs="Arial" w:hint="eastAsia"/>
          <w:b/>
          <w:bCs/>
          <w:sz w:val="24"/>
        </w:rPr>
        <w:t>重塑·向上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575"/>
        <w:gridCol w:w="6804"/>
      </w:tblGrid>
      <w:tr w:rsidR="00BD256F" w:rsidRPr="001821E8" w14:paraId="02128933" w14:textId="77777777" w:rsidTr="001C1991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EDB" w:themeFill="text2" w:themeFillTint="33"/>
            <w:vAlign w:val="center"/>
          </w:tcPr>
          <w:p w14:paraId="101176CF" w14:textId="77777777" w:rsidR="00BD256F" w:rsidRPr="001821E8" w:rsidRDefault="00BD256F" w:rsidP="00375B6D">
            <w:pPr>
              <w:spacing w:line="360" w:lineRule="exact"/>
              <w:jc w:val="center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时间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EDB" w:themeFill="text2" w:themeFillTint="33"/>
            <w:vAlign w:val="center"/>
          </w:tcPr>
          <w:p w14:paraId="09078F56" w14:textId="4CA52F8C" w:rsidR="00BD256F" w:rsidRPr="001821E8" w:rsidRDefault="005940F3" w:rsidP="00375B6D">
            <w:pPr>
              <w:spacing w:line="360" w:lineRule="exact"/>
              <w:jc w:val="center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主论坛</w:t>
            </w:r>
            <w:r w:rsidR="008A7956" w:rsidRPr="001821E8">
              <w:rPr>
                <w:rFonts w:asciiTheme="minorEastAsia" w:hAnsiTheme="minorEastAsia" w:cs="Arial" w:hint="eastAsia"/>
                <w:b/>
              </w:rPr>
              <w:t>内容</w:t>
            </w:r>
          </w:p>
        </w:tc>
      </w:tr>
      <w:tr w:rsidR="001E4AEA" w:rsidRPr="001821E8" w14:paraId="7A6AA11B" w14:textId="77777777" w:rsidTr="001C1991">
        <w:trPr>
          <w:trHeight w:val="28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EDB" w:themeFill="text2" w:themeFillTint="33"/>
            <w:vAlign w:val="center"/>
          </w:tcPr>
          <w:p w14:paraId="1C260A6C" w14:textId="6847D7BF" w:rsidR="001E4AEA" w:rsidRPr="001821E8" w:rsidRDefault="001E4AEA" w:rsidP="003D155C">
            <w:pPr>
              <w:spacing w:line="360" w:lineRule="exact"/>
              <w:jc w:val="center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第一部分   领导致辞</w:t>
            </w:r>
          </w:p>
        </w:tc>
      </w:tr>
      <w:tr w:rsidR="00A240E1" w:rsidRPr="001821E8" w14:paraId="7C5DBC6F" w14:textId="77777777" w:rsidTr="001C1991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91C7" w14:textId="77777777" w:rsidR="00A240E1" w:rsidRPr="001821E8" w:rsidRDefault="00A240E1" w:rsidP="006D57C8">
            <w:pPr>
              <w:spacing w:line="360" w:lineRule="exact"/>
              <w:jc w:val="center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 w:hint="eastAsia"/>
              </w:rPr>
              <w:t>9:00-9:25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5AA1" w14:textId="40663BCB" w:rsidR="00A240E1" w:rsidRPr="001821E8" w:rsidRDefault="008A7956" w:rsidP="006D57C8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领导</w:t>
            </w:r>
            <w:r w:rsidR="00A240E1" w:rsidRPr="001821E8">
              <w:rPr>
                <w:rFonts w:asciiTheme="minorEastAsia" w:hAnsiTheme="minorEastAsia" w:cs="Arial" w:hint="eastAsia"/>
                <w:b/>
              </w:rPr>
              <w:t>会见（政府、协会领导与</w:t>
            </w:r>
            <w:r w:rsidR="00330D20" w:rsidRPr="001821E8">
              <w:rPr>
                <w:rFonts w:asciiTheme="minorEastAsia" w:hAnsiTheme="minorEastAsia" w:cs="Arial" w:hint="eastAsia"/>
                <w:b/>
              </w:rPr>
              <w:t>企业</w:t>
            </w:r>
            <w:r w:rsidR="00A240E1" w:rsidRPr="001821E8">
              <w:rPr>
                <w:rFonts w:asciiTheme="minorEastAsia" w:hAnsiTheme="minorEastAsia" w:cs="Arial" w:hint="eastAsia"/>
                <w:b/>
              </w:rPr>
              <w:t>嘉宾</w:t>
            </w:r>
            <w:r w:rsidR="00330D20" w:rsidRPr="001821E8">
              <w:rPr>
                <w:rFonts w:asciiTheme="minorEastAsia" w:hAnsiTheme="minorEastAsia" w:cs="Arial" w:hint="eastAsia"/>
                <w:b/>
              </w:rPr>
              <w:t>代表</w:t>
            </w:r>
            <w:r w:rsidR="00A240E1" w:rsidRPr="001821E8">
              <w:rPr>
                <w:rFonts w:asciiTheme="minorEastAsia" w:hAnsiTheme="minorEastAsia" w:cs="Arial" w:hint="eastAsia"/>
                <w:b/>
              </w:rPr>
              <w:t>）</w:t>
            </w:r>
          </w:p>
        </w:tc>
      </w:tr>
      <w:tr w:rsidR="008605AB" w:rsidRPr="001821E8" w14:paraId="39673A26" w14:textId="77777777" w:rsidTr="001C1991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C11A" w14:textId="0A9454B6" w:rsidR="008605AB" w:rsidRPr="001821E8" w:rsidRDefault="008605AB" w:rsidP="006D57C8">
            <w:pPr>
              <w:spacing w:line="360" w:lineRule="exact"/>
              <w:jc w:val="center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 w:hint="eastAsia"/>
              </w:rPr>
              <w:t>9:30-9:</w:t>
            </w:r>
            <w:r w:rsidRPr="001821E8">
              <w:rPr>
                <w:rFonts w:asciiTheme="minorEastAsia" w:hAnsiTheme="minorEastAsia" w:cs="Arial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2E7E6" w14:textId="18C88176" w:rsidR="008605AB" w:rsidRPr="001821E8" w:rsidRDefault="008605AB" w:rsidP="006D57C8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  <w:color w:val="000000" w:themeColor="text1"/>
              </w:rPr>
              <w:t>致辞 商务部领导（待定）</w:t>
            </w:r>
          </w:p>
        </w:tc>
      </w:tr>
      <w:tr w:rsidR="00A240E1" w:rsidRPr="001821E8" w14:paraId="0D86487E" w14:textId="77777777" w:rsidTr="008A7956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E889" w14:textId="546A637C" w:rsidR="00A240E1" w:rsidRPr="001821E8" w:rsidRDefault="00A240E1" w:rsidP="006D57C8">
            <w:pPr>
              <w:spacing w:line="360" w:lineRule="exact"/>
              <w:jc w:val="center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 w:hint="eastAsia"/>
              </w:rPr>
              <w:t>9:</w:t>
            </w:r>
            <w:r w:rsidR="008605AB" w:rsidRPr="001821E8">
              <w:rPr>
                <w:rFonts w:asciiTheme="minorEastAsia" w:hAnsiTheme="minorEastAsia" w:cs="Arial"/>
              </w:rPr>
              <w:t>40</w:t>
            </w:r>
            <w:r w:rsidRPr="001821E8">
              <w:rPr>
                <w:rFonts w:asciiTheme="minorEastAsia" w:hAnsiTheme="minorEastAsia" w:cs="Arial" w:hint="eastAsia"/>
              </w:rPr>
              <w:t>-9:</w:t>
            </w:r>
            <w:r w:rsidR="008605AB" w:rsidRPr="001821E8">
              <w:rPr>
                <w:rFonts w:asciiTheme="minorEastAsia" w:hAnsiTheme="minorEastAsia" w:cs="Arial"/>
              </w:rPr>
              <w:t>5</w:t>
            </w:r>
            <w:r w:rsidR="007F74DB" w:rsidRPr="001821E8">
              <w:rPr>
                <w:rFonts w:asciiTheme="minorEastAsia" w:hAnsiTheme="minorEastAsia" w:cs="Arial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F8D22" w14:textId="2EF20F49" w:rsidR="00A240E1" w:rsidRPr="001821E8" w:rsidRDefault="007F74DB" w:rsidP="006D57C8">
            <w:pPr>
              <w:spacing w:line="360" w:lineRule="exact"/>
              <w:jc w:val="left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 w:hint="eastAsia"/>
                <w:b/>
                <w:color w:val="000000" w:themeColor="text1"/>
              </w:rPr>
              <w:t>致辞</w:t>
            </w:r>
            <w:r w:rsidRPr="001821E8">
              <w:rPr>
                <w:rFonts w:asciiTheme="minorEastAsia" w:hAnsiTheme="minorEastAsia" w:cs="Arial" w:hint="eastAsia"/>
                <w:color w:val="000000" w:themeColor="text1"/>
              </w:rPr>
              <w:t xml:space="preserve"> </w:t>
            </w:r>
            <w:r w:rsidRPr="001821E8">
              <w:rPr>
                <w:rFonts w:asciiTheme="minorEastAsia" w:hAnsiTheme="minorEastAsia" w:cs="Arial" w:hint="eastAsia"/>
                <w:b/>
                <w:bCs/>
                <w:color w:val="000000" w:themeColor="text1"/>
              </w:rPr>
              <w:t>王宁 中国电子商会会长</w:t>
            </w:r>
          </w:p>
        </w:tc>
      </w:tr>
      <w:tr w:rsidR="0042545E" w:rsidRPr="001821E8" w14:paraId="5D05C546" w14:textId="77777777" w:rsidTr="001C1991">
        <w:trPr>
          <w:trHeight w:val="28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EDB" w:themeFill="text2" w:themeFillTint="33"/>
            <w:vAlign w:val="center"/>
          </w:tcPr>
          <w:p w14:paraId="18570273" w14:textId="10182895" w:rsidR="0042545E" w:rsidRPr="001821E8" w:rsidRDefault="0042545E" w:rsidP="00375B6D">
            <w:pPr>
              <w:spacing w:line="360" w:lineRule="exact"/>
              <w:jc w:val="center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第</w:t>
            </w:r>
            <w:r w:rsidR="007F74DB" w:rsidRPr="001821E8">
              <w:rPr>
                <w:rFonts w:asciiTheme="minorEastAsia" w:hAnsiTheme="minorEastAsia" w:cs="Arial" w:hint="eastAsia"/>
                <w:b/>
              </w:rPr>
              <w:t>二</w:t>
            </w:r>
            <w:r w:rsidRPr="001821E8">
              <w:rPr>
                <w:rFonts w:asciiTheme="minorEastAsia" w:hAnsiTheme="minorEastAsia" w:cs="Arial" w:hint="eastAsia"/>
                <w:b/>
              </w:rPr>
              <w:t xml:space="preserve">部分  主题演讲   </w:t>
            </w:r>
            <w:r w:rsidR="003318B4" w:rsidRPr="001821E8">
              <w:rPr>
                <w:rFonts w:asciiTheme="minorEastAsia" w:hAnsiTheme="minorEastAsia" w:cs="Arial" w:hint="eastAsia"/>
                <w:b/>
              </w:rPr>
              <w:t>主持：</w:t>
            </w:r>
            <w:r w:rsidR="00B67013" w:rsidRPr="001821E8">
              <w:rPr>
                <w:rFonts w:asciiTheme="minorEastAsia" w:hAnsiTheme="minorEastAsia" w:cs="Arial" w:hint="eastAsia"/>
                <w:b/>
              </w:rPr>
              <w:t>新闻电台主持人</w:t>
            </w:r>
          </w:p>
        </w:tc>
      </w:tr>
      <w:tr w:rsidR="00A240E1" w:rsidRPr="001821E8" w14:paraId="68A747C4" w14:textId="77777777" w:rsidTr="001C1991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03EB" w14:textId="64B378B9" w:rsidR="00A240E1" w:rsidRPr="001821E8" w:rsidRDefault="00F72357" w:rsidP="006D57C8">
            <w:pPr>
              <w:spacing w:line="360" w:lineRule="exact"/>
              <w:jc w:val="center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/>
              </w:rPr>
              <w:t>9</w:t>
            </w:r>
            <w:r w:rsidR="00A240E1" w:rsidRPr="001821E8">
              <w:rPr>
                <w:rFonts w:asciiTheme="minorEastAsia" w:hAnsiTheme="minorEastAsia" w:cs="Arial" w:hint="eastAsia"/>
              </w:rPr>
              <w:t>:</w:t>
            </w:r>
            <w:r w:rsidR="008605AB" w:rsidRPr="001821E8">
              <w:rPr>
                <w:rFonts w:asciiTheme="minorEastAsia" w:hAnsiTheme="minorEastAsia" w:cs="Arial"/>
              </w:rPr>
              <w:t>5</w:t>
            </w:r>
            <w:r w:rsidRPr="001821E8">
              <w:rPr>
                <w:rFonts w:asciiTheme="minorEastAsia" w:hAnsiTheme="minorEastAsia" w:cs="Arial"/>
              </w:rPr>
              <w:t>0</w:t>
            </w:r>
            <w:r w:rsidR="00A240E1" w:rsidRPr="001821E8">
              <w:rPr>
                <w:rFonts w:asciiTheme="minorEastAsia" w:hAnsiTheme="minorEastAsia" w:cs="Arial" w:hint="eastAsia"/>
              </w:rPr>
              <w:t>-1</w:t>
            </w:r>
            <w:r w:rsidR="00B77960" w:rsidRPr="001821E8">
              <w:rPr>
                <w:rFonts w:asciiTheme="minorEastAsia" w:hAnsiTheme="minorEastAsia" w:cs="Arial" w:hint="eastAsia"/>
              </w:rPr>
              <w:t>0</w:t>
            </w:r>
            <w:r w:rsidR="00A240E1" w:rsidRPr="001821E8">
              <w:rPr>
                <w:rFonts w:asciiTheme="minorEastAsia" w:hAnsiTheme="minorEastAsia" w:cs="Arial" w:hint="eastAsia"/>
              </w:rPr>
              <w:t>:</w:t>
            </w:r>
            <w:r w:rsidR="008605AB" w:rsidRPr="001821E8">
              <w:rPr>
                <w:rFonts w:asciiTheme="minorEastAsia" w:hAnsiTheme="minorEastAsia" w:cs="Arial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2105" w14:textId="12A95DBC" w:rsidR="00375B6D" w:rsidRPr="001821E8" w:rsidRDefault="00375B6D" w:rsidP="006D57C8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演讲主题：</w:t>
            </w:r>
          </w:p>
          <w:p w14:paraId="71947DB4" w14:textId="2121D7EC" w:rsidR="00A240E1" w:rsidRPr="001821E8" w:rsidRDefault="00375B6D" w:rsidP="00FD5C35">
            <w:pPr>
              <w:spacing w:line="360" w:lineRule="exact"/>
              <w:jc w:val="left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演讲嘉宾：</w:t>
            </w:r>
            <w:r w:rsidR="005E0840" w:rsidRPr="001821E8">
              <w:rPr>
                <w:rFonts w:asciiTheme="minorEastAsia" w:hAnsiTheme="minorEastAsia" w:cs="Arial" w:hint="eastAsia"/>
                <w:b/>
              </w:rPr>
              <w:t>头部企业代表</w:t>
            </w:r>
          </w:p>
        </w:tc>
      </w:tr>
      <w:tr w:rsidR="003318B4" w:rsidRPr="001821E8" w14:paraId="070616E6" w14:textId="77777777" w:rsidTr="001C1991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2143" w14:textId="619E0C26" w:rsidR="00B77960" w:rsidRPr="001821E8" w:rsidRDefault="00B77960" w:rsidP="006D57C8">
            <w:pPr>
              <w:spacing w:line="360" w:lineRule="exact"/>
              <w:jc w:val="center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 w:hint="eastAsia"/>
              </w:rPr>
              <w:t>10:</w:t>
            </w:r>
            <w:r w:rsidR="008605AB" w:rsidRPr="001821E8">
              <w:rPr>
                <w:rFonts w:asciiTheme="minorEastAsia" w:hAnsiTheme="minorEastAsia" w:cs="Arial"/>
              </w:rPr>
              <w:t>1</w:t>
            </w:r>
            <w:r w:rsidRPr="001821E8">
              <w:rPr>
                <w:rFonts w:asciiTheme="minorEastAsia" w:hAnsiTheme="minorEastAsia" w:cs="Arial" w:hint="eastAsia"/>
              </w:rPr>
              <w:t>0-1</w:t>
            </w:r>
            <w:r w:rsidR="00F72357" w:rsidRPr="001821E8">
              <w:rPr>
                <w:rFonts w:asciiTheme="minorEastAsia" w:hAnsiTheme="minorEastAsia" w:cs="Arial"/>
              </w:rPr>
              <w:t>0</w:t>
            </w:r>
            <w:r w:rsidRPr="001821E8">
              <w:rPr>
                <w:rFonts w:asciiTheme="minorEastAsia" w:hAnsiTheme="minorEastAsia" w:cs="Arial" w:hint="eastAsia"/>
              </w:rPr>
              <w:t>:</w:t>
            </w:r>
            <w:r w:rsidR="008605AB" w:rsidRPr="001821E8">
              <w:rPr>
                <w:rFonts w:asciiTheme="minorEastAsia" w:hAnsiTheme="minorEastAsia" w:cs="Arial"/>
              </w:rPr>
              <w:t>3</w:t>
            </w:r>
            <w:r w:rsidRPr="001821E8">
              <w:rPr>
                <w:rFonts w:asciiTheme="minorEastAsia" w:hAnsiTheme="minorEastAsia" w:cs="Arial" w:hint="eastAsia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F93B" w14:textId="56FF46D5" w:rsidR="00B77960" w:rsidRPr="001821E8" w:rsidRDefault="00B77960" w:rsidP="008A40F5">
            <w:pPr>
              <w:spacing w:line="360" w:lineRule="exact"/>
              <w:jc w:val="left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演讲主题：</w:t>
            </w:r>
            <w:r w:rsidR="00F72357" w:rsidRPr="001821E8">
              <w:rPr>
                <w:rFonts w:asciiTheme="minorEastAsia" w:hAnsiTheme="minorEastAsia" w:cs="Arial" w:hint="eastAsia"/>
                <w:b/>
              </w:rPr>
              <w:t>全球供应</w:t>
            </w:r>
            <w:proofErr w:type="gramStart"/>
            <w:r w:rsidR="00F72357" w:rsidRPr="001821E8">
              <w:rPr>
                <w:rFonts w:asciiTheme="minorEastAsia" w:hAnsiTheme="minorEastAsia" w:cs="Arial" w:hint="eastAsia"/>
                <w:b/>
              </w:rPr>
              <w:t>链秩序</w:t>
            </w:r>
            <w:proofErr w:type="gramEnd"/>
            <w:r w:rsidR="00F72357" w:rsidRPr="001821E8">
              <w:rPr>
                <w:rFonts w:asciiTheme="minorEastAsia" w:hAnsiTheme="minorEastAsia" w:cs="Arial" w:hint="eastAsia"/>
                <w:b/>
              </w:rPr>
              <w:t>重构</w:t>
            </w:r>
          </w:p>
          <w:p w14:paraId="5B4F29DE" w14:textId="22A4988E" w:rsidR="00B77960" w:rsidRPr="001821E8" w:rsidRDefault="00B77960" w:rsidP="00880AA1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演讲嘉宾：</w:t>
            </w:r>
            <w:r w:rsidR="00F72357" w:rsidRPr="001821E8">
              <w:rPr>
                <w:rFonts w:asciiTheme="minorEastAsia" w:hAnsiTheme="minorEastAsia" w:cs="Arial" w:hint="eastAsia"/>
                <w:b/>
              </w:rPr>
              <w:t>张为志 商务部配额许可证事务</w:t>
            </w:r>
            <w:proofErr w:type="gramStart"/>
            <w:r w:rsidR="00F72357" w:rsidRPr="001821E8">
              <w:rPr>
                <w:rFonts w:asciiTheme="minorEastAsia" w:hAnsiTheme="minorEastAsia" w:cs="Arial" w:hint="eastAsia"/>
                <w:b/>
              </w:rPr>
              <w:t>局贸易</w:t>
            </w:r>
            <w:proofErr w:type="gramEnd"/>
            <w:r w:rsidR="00F72357" w:rsidRPr="001821E8">
              <w:rPr>
                <w:rFonts w:asciiTheme="minorEastAsia" w:hAnsiTheme="minorEastAsia" w:cs="Arial" w:hint="eastAsia"/>
                <w:b/>
              </w:rPr>
              <w:t>数字化专家委员会委员、中国电子商会专家委员会委员</w:t>
            </w:r>
          </w:p>
        </w:tc>
      </w:tr>
      <w:tr w:rsidR="00BF2866" w:rsidRPr="001821E8" w14:paraId="6C05E4F2" w14:textId="77777777" w:rsidTr="001C1991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20D5" w14:textId="51D3E5F4" w:rsidR="00BF2866" w:rsidRPr="001821E8" w:rsidRDefault="00BF2866" w:rsidP="00BF2866">
            <w:pPr>
              <w:spacing w:line="360" w:lineRule="exact"/>
              <w:jc w:val="center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 w:hint="eastAsia"/>
              </w:rPr>
              <w:t>10:</w:t>
            </w:r>
            <w:r w:rsidR="008605AB" w:rsidRPr="001821E8">
              <w:rPr>
                <w:rFonts w:asciiTheme="minorEastAsia" w:hAnsiTheme="minorEastAsia" w:cs="Arial"/>
              </w:rPr>
              <w:t>3</w:t>
            </w:r>
            <w:r w:rsidR="00F72357" w:rsidRPr="001821E8">
              <w:rPr>
                <w:rFonts w:asciiTheme="minorEastAsia" w:hAnsiTheme="minorEastAsia" w:cs="Arial"/>
              </w:rPr>
              <w:t>0</w:t>
            </w:r>
            <w:r w:rsidRPr="001821E8">
              <w:rPr>
                <w:rFonts w:asciiTheme="minorEastAsia" w:hAnsiTheme="minorEastAsia" w:cs="Arial" w:hint="eastAsia"/>
              </w:rPr>
              <w:t>-1</w:t>
            </w:r>
            <w:r w:rsidR="00F72357" w:rsidRPr="001821E8">
              <w:rPr>
                <w:rFonts w:asciiTheme="minorEastAsia" w:hAnsiTheme="minorEastAsia" w:cs="Arial"/>
              </w:rPr>
              <w:t>0</w:t>
            </w:r>
            <w:r w:rsidRPr="001821E8">
              <w:rPr>
                <w:rFonts w:asciiTheme="minorEastAsia" w:hAnsiTheme="minorEastAsia" w:cs="Arial" w:hint="eastAsia"/>
              </w:rPr>
              <w:t>:</w:t>
            </w:r>
            <w:r w:rsidR="008605AB" w:rsidRPr="001821E8">
              <w:rPr>
                <w:rFonts w:asciiTheme="minorEastAsia" w:hAnsiTheme="minorEastAsia" w:cs="Arial"/>
              </w:rPr>
              <w:t>5</w:t>
            </w:r>
            <w:r w:rsidRPr="001821E8">
              <w:rPr>
                <w:rFonts w:asciiTheme="minorEastAsia" w:hAnsiTheme="minorEastAsia" w:cs="Arial" w:hint="eastAsia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3FBA9" w14:textId="3DA97971" w:rsidR="00BF2866" w:rsidRPr="001821E8" w:rsidRDefault="00BF2866" w:rsidP="00BF2866">
            <w:pPr>
              <w:spacing w:line="360" w:lineRule="exact"/>
              <w:jc w:val="left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演讲主题：</w:t>
            </w:r>
          </w:p>
          <w:p w14:paraId="6E20666A" w14:textId="4166F448" w:rsidR="00BF2866" w:rsidRPr="001821E8" w:rsidRDefault="00BF2866" w:rsidP="00BF2866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演讲嘉宾：</w:t>
            </w:r>
            <w:proofErr w:type="gramStart"/>
            <w:r w:rsidR="00F72357" w:rsidRPr="001821E8">
              <w:rPr>
                <w:rFonts w:asciiTheme="minorEastAsia" w:hAnsiTheme="minorEastAsia" w:cs="Arial" w:hint="eastAsia"/>
                <w:b/>
              </w:rPr>
              <w:t>沈晨刚</w:t>
            </w:r>
            <w:proofErr w:type="gramEnd"/>
            <w:r w:rsidR="00F72357" w:rsidRPr="001821E8">
              <w:rPr>
                <w:rFonts w:asciiTheme="minorEastAsia" w:hAnsiTheme="minorEastAsia" w:cs="Arial" w:hint="eastAsia"/>
                <w:b/>
              </w:rPr>
              <w:t xml:space="preserve"> 飞书深诺集团创始人兼CEO</w:t>
            </w:r>
          </w:p>
        </w:tc>
      </w:tr>
      <w:tr w:rsidR="00BF2866" w:rsidRPr="001821E8" w14:paraId="372C6C21" w14:textId="77777777" w:rsidTr="001C1991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A2F9" w14:textId="5D0AA62C" w:rsidR="00BF2866" w:rsidRPr="001821E8" w:rsidRDefault="00BF2866" w:rsidP="00BF2866">
            <w:pPr>
              <w:spacing w:line="360" w:lineRule="exact"/>
              <w:jc w:val="center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 w:hint="eastAsia"/>
              </w:rPr>
              <w:t>10:</w:t>
            </w:r>
            <w:r w:rsidR="008605AB" w:rsidRPr="001821E8">
              <w:rPr>
                <w:rFonts w:asciiTheme="minorEastAsia" w:hAnsiTheme="minorEastAsia" w:cs="Arial"/>
              </w:rPr>
              <w:t>5</w:t>
            </w:r>
            <w:r w:rsidRPr="001821E8">
              <w:rPr>
                <w:rFonts w:asciiTheme="minorEastAsia" w:hAnsiTheme="minorEastAsia" w:cs="Arial" w:hint="eastAsia"/>
              </w:rPr>
              <w:t>0-1</w:t>
            </w:r>
            <w:r w:rsidR="00F72357" w:rsidRPr="001821E8">
              <w:rPr>
                <w:rFonts w:asciiTheme="minorEastAsia" w:hAnsiTheme="minorEastAsia" w:cs="Arial"/>
              </w:rPr>
              <w:t>1</w:t>
            </w:r>
            <w:r w:rsidRPr="001821E8">
              <w:rPr>
                <w:rFonts w:asciiTheme="minorEastAsia" w:hAnsiTheme="minorEastAsia" w:cs="Arial" w:hint="eastAsia"/>
              </w:rPr>
              <w:t>:</w:t>
            </w:r>
            <w:r w:rsidR="00F72357" w:rsidRPr="001821E8">
              <w:rPr>
                <w:rFonts w:asciiTheme="minorEastAsia" w:hAnsiTheme="minorEastAsia" w:cs="Arial"/>
              </w:rPr>
              <w:t>1</w:t>
            </w:r>
            <w:r w:rsidRPr="001821E8">
              <w:rPr>
                <w:rFonts w:asciiTheme="minorEastAsia" w:hAnsiTheme="minorEastAsia" w:cs="Arial" w:hint="eastAsia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2A290" w14:textId="1C8D0CE0" w:rsidR="00BF2866" w:rsidRPr="001821E8" w:rsidRDefault="00BF2866" w:rsidP="00BF2866">
            <w:pPr>
              <w:spacing w:line="360" w:lineRule="exact"/>
              <w:jc w:val="left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演讲主题：</w:t>
            </w:r>
            <w:r w:rsidR="005609E8" w:rsidRPr="001821E8">
              <w:rPr>
                <w:rFonts w:asciiTheme="minorEastAsia" w:hAnsiTheme="minorEastAsia" w:cs="Arial" w:hint="eastAsia"/>
                <w:b/>
              </w:rPr>
              <w:t>秉持长期主义，共创品牌出海新格局</w:t>
            </w:r>
          </w:p>
          <w:p w14:paraId="1B0202A6" w14:textId="231F17E3" w:rsidR="00BF2866" w:rsidRPr="001821E8" w:rsidRDefault="00BF2866" w:rsidP="00BF2866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演讲嘉宾：</w:t>
            </w:r>
            <w:r w:rsidR="00F72357" w:rsidRPr="001821E8">
              <w:rPr>
                <w:rFonts w:asciiTheme="minorEastAsia" w:hAnsiTheme="minorEastAsia" w:cs="Arial" w:hint="eastAsia"/>
                <w:b/>
              </w:rPr>
              <w:t>于超</w:t>
            </w:r>
            <w:r w:rsidR="00B321B5" w:rsidRPr="001821E8">
              <w:rPr>
                <w:rFonts w:asciiTheme="minorEastAsia" w:hAnsiTheme="minorEastAsia" w:cs="Arial" w:hint="eastAsia"/>
                <w:b/>
              </w:rPr>
              <w:t xml:space="preserve"> 亚马</w:t>
            </w:r>
            <w:proofErr w:type="gramStart"/>
            <w:r w:rsidR="00B321B5" w:rsidRPr="001821E8">
              <w:rPr>
                <w:rFonts w:asciiTheme="minorEastAsia" w:hAnsiTheme="minorEastAsia" w:cs="Arial" w:hint="eastAsia"/>
                <w:b/>
              </w:rPr>
              <w:t>逊全球</w:t>
            </w:r>
            <w:proofErr w:type="gramEnd"/>
            <w:r w:rsidR="00B321B5" w:rsidRPr="001821E8">
              <w:rPr>
                <w:rFonts w:asciiTheme="minorEastAsia" w:hAnsiTheme="minorEastAsia" w:cs="Arial" w:hint="eastAsia"/>
                <w:b/>
              </w:rPr>
              <w:t>开店中国区战略拓展与服务商网络高级总监</w:t>
            </w:r>
          </w:p>
        </w:tc>
      </w:tr>
      <w:tr w:rsidR="00BF2866" w:rsidRPr="001821E8" w14:paraId="17E70F02" w14:textId="77777777" w:rsidTr="001C1991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F1C0" w14:textId="6A88C10D" w:rsidR="00BF2866" w:rsidRPr="001821E8" w:rsidRDefault="00BF2866" w:rsidP="00BF2866">
            <w:pPr>
              <w:spacing w:line="360" w:lineRule="exact"/>
              <w:jc w:val="center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 w:hint="eastAsia"/>
              </w:rPr>
              <w:t>1</w:t>
            </w:r>
            <w:r w:rsidR="00F72357" w:rsidRPr="001821E8">
              <w:rPr>
                <w:rFonts w:asciiTheme="minorEastAsia" w:hAnsiTheme="minorEastAsia" w:cs="Arial"/>
              </w:rPr>
              <w:t>1</w:t>
            </w:r>
            <w:r w:rsidRPr="001821E8">
              <w:rPr>
                <w:rFonts w:asciiTheme="minorEastAsia" w:hAnsiTheme="minorEastAsia" w:cs="Arial" w:hint="eastAsia"/>
              </w:rPr>
              <w:t>:</w:t>
            </w:r>
            <w:r w:rsidR="00F72357" w:rsidRPr="001821E8">
              <w:rPr>
                <w:rFonts w:asciiTheme="minorEastAsia" w:hAnsiTheme="minorEastAsia" w:cs="Arial"/>
              </w:rPr>
              <w:t>10</w:t>
            </w:r>
            <w:r w:rsidRPr="001821E8">
              <w:rPr>
                <w:rFonts w:asciiTheme="minorEastAsia" w:hAnsiTheme="minorEastAsia" w:cs="Arial" w:hint="eastAsia"/>
              </w:rPr>
              <w:t>-11:</w:t>
            </w:r>
            <w:r w:rsidR="00F34024" w:rsidRPr="001821E8">
              <w:rPr>
                <w:rFonts w:asciiTheme="minorEastAsia" w:hAnsiTheme="minorEastAsia" w:cs="Arial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076D" w14:textId="57EFE899" w:rsidR="00BF2866" w:rsidRPr="001821E8" w:rsidRDefault="00BF2866" w:rsidP="00BF2866">
            <w:pPr>
              <w:spacing w:line="360" w:lineRule="exact"/>
              <w:jc w:val="left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演讲主题：</w:t>
            </w:r>
            <w:proofErr w:type="gramStart"/>
            <w:r w:rsidR="00F72357" w:rsidRPr="001821E8">
              <w:rPr>
                <w:rFonts w:asciiTheme="minorEastAsia" w:hAnsiTheme="minorEastAsia" w:cs="Arial" w:hint="eastAsia"/>
                <w:b/>
              </w:rPr>
              <w:t>数智供应</w:t>
            </w:r>
            <w:proofErr w:type="gramEnd"/>
            <w:r w:rsidR="00F72357" w:rsidRPr="001821E8">
              <w:rPr>
                <w:rFonts w:asciiTheme="minorEastAsia" w:hAnsiTheme="minorEastAsia" w:cs="Arial" w:hint="eastAsia"/>
                <w:b/>
              </w:rPr>
              <w:t>链驱动企业全球化市场新增长</w:t>
            </w:r>
          </w:p>
          <w:p w14:paraId="77FBF4B0" w14:textId="50DF9F8B" w:rsidR="00BF2866" w:rsidRPr="001821E8" w:rsidRDefault="00BF2866" w:rsidP="00BF2866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演讲嘉宾：</w:t>
            </w:r>
            <w:r w:rsidR="00F72357" w:rsidRPr="001821E8">
              <w:rPr>
                <w:rFonts w:asciiTheme="minorEastAsia" w:hAnsiTheme="minorEastAsia" w:cs="Arial" w:hint="eastAsia"/>
                <w:b/>
              </w:rPr>
              <w:t>京东集团副总裁京东</w:t>
            </w:r>
            <w:proofErr w:type="gramStart"/>
            <w:r w:rsidR="00F72357" w:rsidRPr="001821E8">
              <w:rPr>
                <w:rFonts w:asciiTheme="minorEastAsia" w:hAnsiTheme="minorEastAsia" w:cs="Arial" w:hint="eastAsia"/>
                <w:b/>
              </w:rPr>
              <w:t>云事业群</w:t>
            </w:r>
            <w:proofErr w:type="gramEnd"/>
            <w:r w:rsidR="00F72357" w:rsidRPr="001821E8">
              <w:rPr>
                <w:rFonts w:asciiTheme="minorEastAsia" w:hAnsiTheme="minorEastAsia" w:cs="Arial" w:hint="eastAsia"/>
                <w:b/>
              </w:rPr>
              <w:t>总裁</w:t>
            </w:r>
          </w:p>
        </w:tc>
      </w:tr>
      <w:tr w:rsidR="00BF2866" w:rsidRPr="001821E8" w14:paraId="0E9F1FFF" w14:textId="77777777" w:rsidTr="002F58D6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2297" w14:textId="62D83AEB" w:rsidR="00BF2866" w:rsidRPr="001821E8" w:rsidRDefault="00BF2866" w:rsidP="00BF2866">
            <w:pPr>
              <w:spacing w:line="360" w:lineRule="exact"/>
              <w:jc w:val="center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 w:hint="eastAsia"/>
              </w:rPr>
              <w:t>11:</w:t>
            </w:r>
            <w:r w:rsidR="00C4508A" w:rsidRPr="001821E8">
              <w:rPr>
                <w:rFonts w:asciiTheme="minorEastAsia" w:hAnsiTheme="minorEastAsia" w:cs="Arial"/>
              </w:rPr>
              <w:t>30</w:t>
            </w:r>
            <w:r w:rsidRPr="001821E8">
              <w:rPr>
                <w:rFonts w:asciiTheme="minorEastAsia" w:hAnsiTheme="minorEastAsia" w:cs="Arial" w:hint="eastAsia"/>
              </w:rPr>
              <w:t>-12:</w:t>
            </w:r>
            <w:r w:rsidR="00C4508A" w:rsidRPr="001821E8">
              <w:rPr>
                <w:rFonts w:asciiTheme="minorEastAsia" w:hAnsiTheme="minorEastAsia" w:cs="Arial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B4B3" w14:textId="77777777" w:rsidR="00BF2866" w:rsidRPr="001821E8" w:rsidRDefault="00BF2866" w:rsidP="00BF2866">
            <w:pPr>
              <w:spacing w:line="32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圆桌对话</w:t>
            </w:r>
          </w:p>
          <w:p w14:paraId="627E5751" w14:textId="16F0A3CD" w:rsidR="00BF2866" w:rsidRPr="001821E8" w:rsidRDefault="00BF2866" w:rsidP="00BF2866">
            <w:pPr>
              <w:spacing w:line="320" w:lineRule="exact"/>
              <w:jc w:val="left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主题：</w:t>
            </w:r>
            <w:r w:rsidRPr="001821E8">
              <w:rPr>
                <w:rFonts w:asciiTheme="minorEastAsia" w:hAnsiTheme="minorEastAsia" w:cs="Arial" w:hint="eastAsia"/>
                <w:b/>
                <w:bCs/>
              </w:rPr>
              <w:t>全球</w:t>
            </w:r>
            <w:r w:rsidR="00A74E81" w:rsidRPr="001821E8">
              <w:rPr>
                <w:rFonts w:asciiTheme="minorEastAsia" w:hAnsiTheme="minorEastAsia" w:cs="Arial" w:hint="eastAsia"/>
                <w:b/>
                <w:bCs/>
              </w:rPr>
              <w:t>贸易变革下的企业发展方向与挑战</w:t>
            </w:r>
          </w:p>
          <w:p w14:paraId="5D002628" w14:textId="0C9E4DBB" w:rsidR="00A5365D" w:rsidRPr="001821E8" w:rsidRDefault="00A5365D" w:rsidP="00BF2866">
            <w:pPr>
              <w:spacing w:line="320" w:lineRule="exact"/>
              <w:jc w:val="left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主持人：张为志 商务部配额许可证事务</w:t>
            </w:r>
            <w:proofErr w:type="gramStart"/>
            <w:r w:rsidRPr="001821E8">
              <w:rPr>
                <w:rFonts w:asciiTheme="minorEastAsia" w:hAnsiTheme="minorEastAsia" w:cs="Arial" w:hint="eastAsia"/>
                <w:b/>
              </w:rPr>
              <w:t>局贸易</w:t>
            </w:r>
            <w:proofErr w:type="gramEnd"/>
            <w:r w:rsidRPr="001821E8">
              <w:rPr>
                <w:rFonts w:asciiTheme="minorEastAsia" w:hAnsiTheme="minorEastAsia" w:cs="Arial" w:hint="eastAsia"/>
                <w:b/>
              </w:rPr>
              <w:t>数字化专家委员会委员、中国电子商会专家委员会委员</w:t>
            </w:r>
          </w:p>
          <w:p w14:paraId="417535CE" w14:textId="6DFC24FA" w:rsidR="007E4CCE" w:rsidRPr="001821E8" w:rsidRDefault="00BF2866" w:rsidP="005F4897">
            <w:pPr>
              <w:spacing w:line="32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对话嘉宾：</w:t>
            </w:r>
          </w:p>
          <w:p w14:paraId="7D237777" w14:textId="2B0667D8" w:rsidR="007E4CCE" w:rsidRPr="001821E8" w:rsidRDefault="005E0840" w:rsidP="005F4897">
            <w:pPr>
              <w:spacing w:line="32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头部企业代表</w:t>
            </w:r>
          </w:p>
          <w:p w14:paraId="1F0FF27B" w14:textId="6767DFBD" w:rsidR="00BF2866" w:rsidRPr="001821E8" w:rsidRDefault="00A5365D" w:rsidP="005F4897">
            <w:pPr>
              <w:spacing w:line="32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飞书深诺集团创始人兼CEO</w:t>
            </w:r>
          </w:p>
          <w:p w14:paraId="4655E52F" w14:textId="74D861A5" w:rsidR="007E4CCE" w:rsidRPr="001821E8" w:rsidRDefault="007E4CCE" w:rsidP="005F4897">
            <w:pPr>
              <w:spacing w:line="32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亚马</w:t>
            </w:r>
            <w:proofErr w:type="gramStart"/>
            <w:r w:rsidRPr="001821E8">
              <w:rPr>
                <w:rFonts w:asciiTheme="minorEastAsia" w:hAnsiTheme="minorEastAsia" w:cs="Arial" w:hint="eastAsia"/>
                <w:b/>
              </w:rPr>
              <w:t>逊全球</w:t>
            </w:r>
            <w:proofErr w:type="gramEnd"/>
            <w:r w:rsidRPr="001821E8">
              <w:rPr>
                <w:rFonts w:asciiTheme="minorEastAsia" w:hAnsiTheme="minorEastAsia" w:cs="Arial" w:hint="eastAsia"/>
                <w:b/>
              </w:rPr>
              <w:t>开店中国区战略拓展与服务商网络总监</w:t>
            </w:r>
          </w:p>
          <w:p w14:paraId="1184EF3E" w14:textId="1CA9C6CC" w:rsidR="007E4CCE" w:rsidRPr="001821E8" w:rsidRDefault="007E4CCE" w:rsidP="005F4897">
            <w:pPr>
              <w:spacing w:line="32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京东集团副总裁京东</w:t>
            </w:r>
            <w:proofErr w:type="gramStart"/>
            <w:r w:rsidRPr="001821E8">
              <w:rPr>
                <w:rFonts w:asciiTheme="minorEastAsia" w:hAnsiTheme="minorEastAsia" w:cs="Arial" w:hint="eastAsia"/>
                <w:b/>
              </w:rPr>
              <w:t>云事业群</w:t>
            </w:r>
            <w:proofErr w:type="gramEnd"/>
            <w:r w:rsidRPr="001821E8">
              <w:rPr>
                <w:rFonts w:asciiTheme="minorEastAsia" w:hAnsiTheme="minorEastAsia" w:cs="Arial" w:hint="eastAsia"/>
                <w:b/>
              </w:rPr>
              <w:t>总裁</w:t>
            </w:r>
          </w:p>
          <w:p w14:paraId="6B35EBAC" w14:textId="08D2EE63" w:rsidR="007E4CCE" w:rsidRPr="001821E8" w:rsidRDefault="007E4CCE" w:rsidP="005F4897">
            <w:pPr>
              <w:spacing w:line="320" w:lineRule="exact"/>
              <w:jc w:val="left"/>
              <w:rPr>
                <w:rFonts w:asciiTheme="minorEastAsia" w:hAnsiTheme="minorEastAsia" w:cs="Arial"/>
              </w:rPr>
            </w:pPr>
          </w:p>
        </w:tc>
      </w:tr>
      <w:tr w:rsidR="006B5BC7" w:rsidRPr="001821E8" w14:paraId="0BCD4662" w14:textId="77777777" w:rsidTr="002F58D6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3BA6" w14:textId="119146CB" w:rsidR="006B5BC7" w:rsidRPr="001821E8" w:rsidRDefault="006B5BC7" w:rsidP="00BF2866">
            <w:pPr>
              <w:spacing w:line="360" w:lineRule="exact"/>
              <w:jc w:val="center"/>
              <w:rPr>
                <w:rFonts w:asciiTheme="minorEastAsia" w:hAnsiTheme="minorEastAsia" w:cs="Arial"/>
              </w:rPr>
            </w:pPr>
            <w:r w:rsidRPr="001821E8">
              <w:rPr>
                <w:rFonts w:asciiTheme="minorEastAsia" w:hAnsiTheme="minorEastAsia" w:cs="Arial" w:hint="eastAsia"/>
              </w:rPr>
              <w:t>12:</w:t>
            </w:r>
            <w:r w:rsidRPr="001821E8">
              <w:rPr>
                <w:rFonts w:asciiTheme="minorEastAsia" w:hAnsiTheme="minorEastAsia" w:cs="Arial"/>
              </w:rPr>
              <w:t>15</w:t>
            </w:r>
            <w:r w:rsidRPr="001821E8">
              <w:rPr>
                <w:rFonts w:asciiTheme="minorEastAsia" w:hAnsiTheme="minorEastAsia" w:cs="Arial" w:hint="eastAsia"/>
              </w:rPr>
              <w:t>-13:</w:t>
            </w:r>
            <w:r w:rsidRPr="001821E8">
              <w:rPr>
                <w:rFonts w:asciiTheme="minorEastAsia" w:hAnsiTheme="minorEastAsia" w:cs="Arial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40EEC" w14:textId="75F5A313" w:rsidR="006B5BC7" w:rsidRPr="001821E8" w:rsidRDefault="006B5BC7" w:rsidP="006B5BC7">
            <w:pPr>
              <w:spacing w:line="320" w:lineRule="exact"/>
              <w:jc w:val="center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午餐</w:t>
            </w:r>
          </w:p>
        </w:tc>
      </w:tr>
    </w:tbl>
    <w:p w14:paraId="3833F383" w14:textId="4BB447EC" w:rsidR="00BC5077" w:rsidRPr="001821E8" w:rsidRDefault="00BC5077" w:rsidP="0073174C">
      <w:pPr>
        <w:jc w:val="center"/>
        <w:rPr>
          <w:rFonts w:asciiTheme="minorEastAsia" w:hAnsiTheme="minorEastAsia" w:cs="Arial"/>
          <w:b/>
          <w:bCs/>
          <w:sz w:val="30"/>
          <w:szCs w:val="30"/>
        </w:rPr>
      </w:pPr>
    </w:p>
    <w:p w14:paraId="5E37FC21" w14:textId="24D05E33" w:rsidR="005D71FD" w:rsidRPr="001821E8" w:rsidRDefault="005D71FD" w:rsidP="0073174C">
      <w:pPr>
        <w:jc w:val="center"/>
        <w:rPr>
          <w:rFonts w:asciiTheme="minorEastAsia" w:hAnsiTheme="minorEastAsia" w:cs="Arial"/>
          <w:b/>
          <w:bCs/>
          <w:sz w:val="30"/>
          <w:szCs w:val="30"/>
        </w:rPr>
      </w:pPr>
    </w:p>
    <w:p w14:paraId="68BA86B1" w14:textId="56CE2F08" w:rsidR="005D71FD" w:rsidRPr="001821E8" w:rsidRDefault="005D71FD" w:rsidP="0073174C">
      <w:pPr>
        <w:jc w:val="center"/>
        <w:rPr>
          <w:rFonts w:asciiTheme="minorEastAsia" w:hAnsiTheme="minorEastAsia" w:cs="Arial"/>
          <w:b/>
          <w:bCs/>
          <w:sz w:val="30"/>
          <w:szCs w:val="30"/>
        </w:rPr>
      </w:pPr>
    </w:p>
    <w:p w14:paraId="02C92B52" w14:textId="7A8FA926" w:rsidR="005D71FD" w:rsidRPr="001821E8" w:rsidRDefault="005D71FD" w:rsidP="0073174C">
      <w:pPr>
        <w:jc w:val="center"/>
        <w:rPr>
          <w:rFonts w:asciiTheme="minorEastAsia" w:hAnsiTheme="minorEastAsia" w:cs="Arial"/>
          <w:b/>
          <w:bCs/>
          <w:sz w:val="30"/>
          <w:szCs w:val="30"/>
        </w:rPr>
      </w:pPr>
    </w:p>
    <w:p w14:paraId="2BF7AEDC" w14:textId="555FBE98" w:rsidR="00E11687" w:rsidRPr="001821E8" w:rsidRDefault="00D8611C" w:rsidP="00E11687">
      <w:pPr>
        <w:jc w:val="center"/>
        <w:rPr>
          <w:rFonts w:asciiTheme="minorEastAsia" w:hAnsiTheme="minorEastAsia" w:cs="Arial"/>
          <w:b/>
          <w:bCs/>
          <w:sz w:val="30"/>
          <w:szCs w:val="30"/>
        </w:rPr>
      </w:pPr>
      <w:r w:rsidRPr="001821E8">
        <w:rPr>
          <w:rFonts w:asciiTheme="minorEastAsia" w:hAnsiTheme="minorEastAsia" w:cs="Arial" w:hint="eastAsia"/>
          <w:b/>
          <w:bCs/>
          <w:sz w:val="30"/>
          <w:szCs w:val="30"/>
        </w:rPr>
        <w:lastRenderedPageBreak/>
        <w:t>分论坛</w:t>
      </w:r>
      <w:proofErr w:type="gramStart"/>
      <w:r w:rsidRPr="001821E8">
        <w:rPr>
          <w:rFonts w:asciiTheme="minorEastAsia" w:hAnsiTheme="minorEastAsia" w:cs="Arial" w:hint="eastAsia"/>
          <w:b/>
          <w:bCs/>
          <w:sz w:val="30"/>
          <w:szCs w:val="30"/>
        </w:rPr>
        <w:t>一</w:t>
      </w:r>
      <w:proofErr w:type="gramEnd"/>
      <w:r w:rsidRPr="001821E8">
        <w:rPr>
          <w:rFonts w:asciiTheme="minorEastAsia" w:hAnsiTheme="minorEastAsia" w:cs="Arial" w:hint="eastAsia"/>
          <w:b/>
          <w:bCs/>
          <w:sz w:val="30"/>
          <w:szCs w:val="30"/>
        </w:rPr>
        <w:t>：</w:t>
      </w:r>
      <w:r w:rsidR="0066395F" w:rsidRPr="001821E8">
        <w:rPr>
          <w:rFonts w:asciiTheme="minorEastAsia" w:hAnsiTheme="minorEastAsia" w:cs="Arial" w:hint="eastAsia"/>
          <w:b/>
          <w:bCs/>
          <w:sz w:val="30"/>
          <w:szCs w:val="30"/>
        </w:rPr>
        <w:t>数字出海</w:t>
      </w:r>
      <w:r w:rsidR="002D77CD" w:rsidRPr="001821E8">
        <w:rPr>
          <w:rFonts w:asciiTheme="minorEastAsia" w:hAnsiTheme="minorEastAsia" w:cs="Arial" w:hint="eastAsia"/>
          <w:b/>
          <w:bCs/>
          <w:sz w:val="30"/>
          <w:szCs w:val="30"/>
        </w:rPr>
        <w:t>营销</w:t>
      </w:r>
      <w:r w:rsidR="00E66D08" w:rsidRPr="001821E8">
        <w:rPr>
          <w:rFonts w:asciiTheme="minorEastAsia" w:hAnsiTheme="minorEastAsia" w:cs="Arial" w:hint="eastAsia"/>
          <w:b/>
          <w:bCs/>
          <w:sz w:val="30"/>
          <w:szCs w:val="30"/>
        </w:rPr>
        <w:t>论坛</w:t>
      </w:r>
      <w:r w:rsidR="006C2CAD">
        <w:rPr>
          <w:rFonts w:asciiTheme="minorEastAsia" w:hAnsiTheme="minorEastAsia" w:hint="eastAsia"/>
        </w:rPr>
        <w:t>（暂）</w:t>
      </w:r>
    </w:p>
    <w:p w14:paraId="66126593" w14:textId="457F9E1E" w:rsidR="00E66D08" w:rsidRPr="001821E8" w:rsidRDefault="00E66D08" w:rsidP="00B06C39">
      <w:pPr>
        <w:spacing w:line="360" w:lineRule="exact"/>
        <w:jc w:val="center"/>
        <w:rPr>
          <w:rFonts w:asciiTheme="minorEastAsia" w:hAnsiTheme="minorEastAsia" w:cs="Arial"/>
          <w:b/>
          <w:bCs/>
          <w:sz w:val="24"/>
        </w:rPr>
      </w:pPr>
      <w:r w:rsidRPr="001821E8">
        <w:rPr>
          <w:rFonts w:asciiTheme="minorEastAsia" w:hAnsiTheme="minorEastAsia" w:cs="Arial" w:hint="eastAsia"/>
          <w:b/>
          <w:bCs/>
          <w:sz w:val="30"/>
          <w:szCs w:val="30"/>
        </w:rPr>
        <w:t xml:space="preserve"> </w:t>
      </w:r>
      <w:r w:rsidRPr="001821E8">
        <w:rPr>
          <w:rFonts w:asciiTheme="minorEastAsia" w:hAnsiTheme="minorEastAsia" w:cs="Arial" w:hint="eastAsia"/>
          <w:b/>
          <w:bCs/>
          <w:szCs w:val="21"/>
        </w:rPr>
        <w:t xml:space="preserve">  2022年11月7日13:30-17:15</w:t>
      </w:r>
      <w:r w:rsidR="00D9327F" w:rsidRPr="001821E8">
        <w:rPr>
          <w:rFonts w:asciiTheme="minorEastAsia" w:hAnsiTheme="minorEastAsia" w:cs="Arial"/>
          <w:b/>
          <w:bCs/>
          <w:szCs w:val="21"/>
        </w:rPr>
        <w:t xml:space="preserve"> </w:t>
      </w:r>
      <w:r w:rsidR="00D9327F" w:rsidRPr="001821E8">
        <w:rPr>
          <w:rFonts w:asciiTheme="minorEastAsia" w:hAnsiTheme="minorEastAsia" w:cs="Arial" w:hint="eastAsia"/>
          <w:b/>
          <w:bCs/>
          <w:szCs w:val="21"/>
        </w:rPr>
        <w:t>上海虹桥西郊庄园</w:t>
      </w:r>
      <w:proofErr w:type="gramStart"/>
      <w:r w:rsidR="00D9327F" w:rsidRPr="001821E8">
        <w:rPr>
          <w:rFonts w:asciiTheme="minorEastAsia" w:hAnsiTheme="minorEastAsia" w:cs="Arial" w:hint="eastAsia"/>
          <w:b/>
          <w:bCs/>
          <w:szCs w:val="21"/>
        </w:rPr>
        <w:t>丽笙大酒店</w:t>
      </w:r>
      <w:proofErr w:type="gramEnd"/>
      <w:r w:rsidR="00D9327F" w:rsidRPr="001821E8">
        <w:rPr>
          <w:rFonts w:asciiTheme="minorEastAsia" w:hAnsiTheme="minorEastAsia" w:cs="Arial" w:hint="eastAsia"/>
          <w:b/>
          <w:bCs/>
          <w:szCs w:val="21"/>
        </w:rPr>
        <w:t>皇家</w:t>
      </w:r>
      <w:r w:rsidR="00D9327F" w:rsidRPr="001821E8">
        <w:rPr>
          <w:rFonts w:asciiTheme="minorEastAsia" w:hAnsiTheme="minorEastAsia" w:cs="Arial" w:hint="eastAsia"/>
          <w:b/>
          <w:szCs w:val="21"/>
        </w:rPr>
        <w:t>宴会厅</w:t>
      </w:r>
      <w:r w:rsidR="000C5AE8" w:rsidRPr="001821E8">
        <w:rPr>
          <w:rFonts w:asciiTheme="minorEastAsia" w:hAnsiTheme="minorEastAsia" w:cs="Arial" w:hint="eastAsia"/>
          <w:b/>
          <w:szCs w:val="21"/>
        </w:rPr>
        <w:t>C</w:t>
      </w:r>
      <w:r w:rsidR="00D9327F" w:rsidRPr="001821E8">
        <w:rPr>
          <w:rFonts w:asciiTheme="minorEastAsia" w:hAnsiTheme="minorEastAsia" w:cs="Arial" w:hint="eastAsia"/>
          <w:b/>
          <w:szCs w:val="21"/>
        </w:rPr>
        <w:t>厅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575"/>
        <w:gridCol w:w="6804"/>
      </w:tblGrid>
      <w:tr w:rsidR="00E66D08" w:rsidRPr="001821E8" w14:paraId="7DE8DAC4" w14:textId="77777777" w:rsidTr="008831EA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EDB" w:themeFill="text2" w:themeFillTint="33"/>
            <w:vAlign w:val="center"/>
          </w:tcPr>
          <w:p w14:paraId="300CBB17" w14:textId="538199F8" w:rsidR="00E66D08" w:rsidRPr="001821E8" w:rsidRDefault="00021CBE" w:rsidP="00E84224">
            <w:pPr>
              <w:spacing w:line="360" w:lineRule="exact"/>
              <w:jc w:val="center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类型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EDB" w:themeFill="text2" w:themeFillTint="33"/>
            <w:vAlign w:val="center"/>
          </w:tcPr>
          <w:p w14:paraId="73722B02" w14:textId="77777777" w:rsidR="00E66D08" w:rsidRPr="001821E8" w:rsidRDefault="00E66D08" w:rsidP="00E84224">
            <w:pPr>
              <w:spacing w:line="360" w:lineRule="exact"/>
              <w:jc w:val="center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内容</w:t>
            </w:r>
          </w:p>
        </w:tc>
      </w:tr>
      <w:tr w:rsidR="001C7A52" w:rsidRPr="001821E8" w14:paraId="3EF26967" w14:textId="77777777" w:rsidTr="008831EA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D810" w14:textId="370B3991" w:rsidR="001C7A52" w:rsidRPr="001821E8" w:rsidRDefault="001C7A52" w:rsidP="001C7A52">
            <w:pPr>
              <w:spacing w:line="360" w:lineRule="exact"/>
              <w:jc w:val="center"/>
              <w:rPr>
                <w:rFonts w:asciiTheme="minorEastAsia" w:hAnsiTheme="minorEastAsia" w:cs="Arial"/>
                <w:b/>
                <w:bCs/>
              </w:rPr>
            </w:pPr>
            <w:r w:rsidRPr="001821E8">
              <w:rPr>
                <w:rFonts w:asciiTheme="minorEastAsia" w:hAnsiTheme="minorEastAsia" w:cs="Arial" w:hint="eastAsia"/>
                <w:b/>
                <w:bCs/>
              </w:rPr>
              <w:t>核心议题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9D451" w14:textId="77777777" w:rsidR="001C7A52" w:rsidRDefault="001C7A52" w:rsidP="001C7A52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出海消费品品牌榜单全解析</w:t>
            </w:r>
          </w:p>
          <w:p w14:paraId="69997F16" w14:textId="77777777" w:rsidR="00B4054D" w:rsidRDefault="00B4054D" w:rsidP="001C7A52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数字化出海，塑全球性品牌</w:t>
            </w:r>
          </w:p>
          <w:p w14:paraId="5719F3A6" w14:textId="40008D86" w:rsidR="00B4054D" w:rsidRDefault="00B4054D" w:rsidP="001C7A52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数字化思维提升品牌出海竞争力</w:t>
            </w:r>
          </w:p>
          <w:p w14:paraId="69E4BD37" w14:textId="3CA895A5" w:rsidR="00B4054D" w:rsidRDefault="00B4054D" w:rsidP="001C7A52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品牌数字化出海的成功实践</w:t>
            </w:r>
          </w:p>
          <w:p w14:paraId="0FCF4DFB" w14:textId="77777777" w:rsidR="00B4054D" w:rsidRDefault="00B4054D" w:rsidP="001C7A52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数字创新能力下的品牌持续发展</w:t>
            </w:r>
          </w:p>
          <w:p w14:paraId="60144598" w14:textId="7DCA0501" w:rsidR="00B4054D" w:rsidRDefault="00C24069" w:rsidP="001C7A52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C24069">
              <w:rPr>
                <w:rFonts w:asciiTheme="minorEastAsia" w:hAnsiTheme="minorEastAsia" w:cs="Arial" w:hint="eastAsia"/>
                <w:b/>
                <w:bCs/>
              </w:rPr>
              <w:t>中国品牌构建竞争壁垒</w:t>
            </w:r>
            <w:r>
              <w:rPr>
                <w:rFonts w:asciiTheme="minorEastAsia" w:hAnsiTheme="minorEastAsia" w:cs="Arial" w:hint="eastAsia"/>
                <w:b/>
                <w:bCs/>
              </w:rPr>
              <w:t>的关键</w:t>
            </w:r>
          </w:p>
          <w:p w14:paraId="6C100DE8" w14:textId="09DAF784" w:rsidR="00B4054D" w:rsidRPr="001821E8" w:rsidRDefault="00FE72F9" w:rsidP="00FE72F9">
            <w:pPr>
              <w:spacing w:line="360" w:lineRule="exact"/>
              <w:jc w:val="left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  <w:b/>
                <w:bCs/>
              </w:rPr>
              <w:t>如何</w:t>
            </w:r>
            <w:r w:rsidRPr="00FE72F9">
              <w:rPr>
                <w:rFonts w:asciiTheme="minorEastAsia" w:hAnsiTheme="minorEastAsia" w:cs="Arial" w:hint="eastAsia"/>
                <w:b/>
                <w:bCs/>
              </w:rPr>
              <w:t>提升海外影响力</w:t>
            </w:r>
          </w:p>
        </w:tc>
      </w:tr>
      <w:tr w:rsidR="001C7A52" w:rsidRPr="001821E8" w14:paraId="5CAF43B6" w14:textId="77777777" w:rsidTr="008831EA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87FA" w14:textId="21731448" w:rsidR="001C7A52" w:rsidRPr="001821E8" w:rsidRDefault="001C7A52" w:rsidP="001C7A52">
            <w:pPr>
              <w:spacing w:line="360" w:lineRule="exact"/>
              <w:jc w:val="center"/>
              <w:rPr>
                <w:rFonts w:asciiTheme="minorEastAsia" w:hAnsiTheme="minorEastAsia" w:cs="Arial"/>
                <w:b/>
                <w:bCs/>
              </w:rPr>
            </w:pPr>
            <w:r w:rsidRPr="001821E8">
              <w:rPr>
                <w:rFonts w:asciiTheme="minorEastAsia" w:hAnsiTheme="minorEastAsia" w:cs="Arial" w:hint="eastAsia"/>
                <w:b/>
                <w:bCs/>
              </w:rPr>
              <w:t>嘉宾构成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4A41" w14:textId="6D1759C3" w:rsidR="007A36A5" w:rsidRDefault="007A36A5" w:rsidP="001C7A52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>
              <w:rPr>
                <w:rFonts w:asciiTheme="minorEastAsia" w:hAnsiTheme="minorEastAsia" w:cs="Arial" w:hint="eastAsia"/>
                <w:b/>
              </w:rPr>
              <w:t>艾瑞咨询总经理</w:t>
            </w:r>
          </w:p>
          <w:p w14:paraId="35DCB7A7" w14:textId="6F7E5330" w:rsidR="001C7A52" w:rsidRDefault="007A36A5" w:rsidP="001C7A52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>
              <w:rPr>
                <w:rFonts w:asciiTheme="minorEastAsia" w:hAnsiTheme="minorEastAsia" w:cs="Arial" w:hint="eastAsia"/>
                <w:b/>
              </w:rPr>
              <w:t>飞书深</w:t>
            </w:r>
            <w:proofErr w:type="gramStart"/>
            <w:r>
              <w:rPr>
                <w:rFonts w:asciiTheme="minorEastAsia" w:hAnsiTheme="minorEastAsia" w:cs="Arial" w:hint="eastAsia"/>
                <w:b/>
              </w:rPr>
              <w:t>诺高级</w:t>
            </w:r>
            <w:proofErr w:type="gramEnd"/>
            <w:r>
              <w:rPr>
                <w:rFonts w:asciiTheme="minorEastAsia" w:hAnsiTheme="minorEastAsia" w:cs="Arial" w:hint="eastAsia"/>
                <w:b/>
              </w:rPr>
              <w:t>副总裁</w:t>
            </w:r>
          </w:p>
          <w:p w14:paraId="22B71DC8" w14:textId="780AB8CA" w:rsidR="007A36A5" w:rsidRDefault="007A36A5" w:rsidP="001C7A52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>
              <w:rPr>
                <w:rFonts w:asciiTheme="minorEastAsia" w:hAnsiTheme="minorEastAsia" w:cs="Arial" w:hint="eastAsia"/>
                <w:b/>
              </w:rPr>
              <w:t>完美日记</w:t>
            </w:r>
          </w:p>
          <w:p w14:paraId="50D59D0B" w14:textId="77777777" w:rsidR="007A36A5" w:rsidRDefault="007A36A5" w:rsidP="001C7A52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>
              <w:rPr>
                <w:rFonts w:asciiTheme="minorEastAsia" w:hAnsiTheme="minorEastAsia" w:cs="Arial" w:hint="eastAsia"/>
                <w:b/>
              </w:rPr>
              <w:t>传音控股</w:t>
            </w:r>
          </w:p>
          <w:p w14:paraId="5D005198" w14:textId="77777777" w:rsidR="007A36A5" w:rsidRDefault="007A36A5" w:rsidP="001C7A52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>
              <w:rPr>
                <w:rFonts w:asciiTheme="minorEastAsia" w:hAnsiTheme="minorEastAsia" w:cs="Arial" w:hint="eastAsia"/>
                <w:b/>
              </w:rPr>
              <w:t>飞书深</w:t>
            </w:r>
            <w:proofErr w:type="gramStart"/>
            <w:r>
              <w:rPr>
                <w:rFonts w:asciiTheme="minorEastAsia" w:hAnsiTheme="minorEastAsia" w:cs="Arial" w:hint="eastAsia"/>
                <w:b/>
              </w:rPr>
              <w:t>诺产品</w:t>
            </w:r>
            <w:proofErr w:type="gramEnd"/>
            <w:r>
              <w:rPr>
                <w:rFonts w:asciiTheme="minorEastAsia" w:hAnsiTheme="minorEastAsia" w:cs="Arial" w:hint="eastAsia"/>
                <w:b/>
              </w:rPr>
              <w:t>负责人</w:t>
            </w:r>
          </w:p>
          <w:p w14:paraId="5F45B97E" w14:textId="77777777" w:rsidR="007A36A5" w:rsidRDefault="007A36A5" w:rsidP="001C7A52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>
              <w:rPr>
                <w:rFonts w:asciiTheme="minorEastAsia" w:hAnsiTheme="minorEastAsia" w:cs="Arial" w:hint="eastAsia"/>
                <w:b/>
              </w:rPr>
              <w:t>海尔集团</w:t>
            </w:r>
          </w:p>
          <w:p w14:paraId="50300150" w14:textId="7501D3A0" w:rsidR="00B111BA" w:rsidRPr="001821E8" w:rsidRDefault="00B111BA" w:rsidP="001C7A52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>
              <w:rPr>
                <w:rFonts w:asciiTheme="minorEastAsia" w:hAnsiTheme="minorEastAsia" w:cs="Arial" w:hint="eastAsia"/>
                <w:b/>
              </w:rPr>
              <w:t>Meta副总经理</w:t>
            </w:r>
          </w:p>
        </w:tc>
      </w:tr>
      <w:tr w:rsidR="001C7A52" w:rsidRPr="001821E8" w14:paraId="34921E9B" w14:textId="77777777" w:rsidTr="008831EA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074E" w14:textId="32B9ABD9" w:rsidR="001C7A52" w:rsidRPr="001821E8" w:rsidRDefault="001C7A52" w:rsidP="001C7A52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1</w:t>
            </w:r>
            <w:r w:rsidRPr="001821E8"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  <w:t>8:00-21:00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3279" w14:textId="18026A58" w:rsidR="001C7A52" w:rsidRPr="001821E8" w:rsidRDefault="001C7A52" w:rsidP="001C7A52">
            <w:pPr>
              <w:spacing w:line="360" w:lineRule="exact"/>
              <w:jc w:val="center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V</w:t>
            </w:r>
            <w:r w:rsidRPr="001821E8">
              <w:rPr>
                <w:rFonts w:asciiTheme="minorEastAsia" w:hAnsiTheme="minorEastAsia" w:cs="Arial"/>
                <w:b/>
              </w:rPr>
              <w:t>IP</w:t>
            </w:r>
            <w:r w:rsidRPr="001821E8">
              <w:rPr>
                <w:rFonts w:asciiTheme="minorEastAsia" w:hAnsiTheme="minorEastAsia" w:cs="Arial" w:hint="eastAsia"/>
                <w:b/>
              </w:rPr>
              <w:t>晚宴</w:t>
            </w:r>
          </w:p>
        </w:tc>
      </w:tr>
    </w:tbl>
    <w:p w14:paraId="050F1E5E" w14:textId="77777777" w:rsidR="00E66D08" w:rsidRPr="001821E8" w:rsidRDefault="00E66D08" w:rsidP="0073174C">
      <w:pPr>
        <w:jc w:val="center"/>
        <w:rPr>
          <w:rFonts w:asciiTheme="minorEastAsia" w:hAnsiTheme="minorEastAsia" w:cs="Arial"/>
          <w:b/>
          <w:bCs/>
          <w:sz w:val="30"/>
          <w:szCs w:val="30"/>
        </w:rPr>
      </w:pPr>
    </w:p>
    <w:p w14:paraId="3567C332" w14:textId="551FBBBD" w:rsidR="00B60B1F" w:rsidRPr="001821E8" w:rsidRDefault="00B60B1F" w:rsidP="00B60B1F">
      <w:pPr>
        <w:jc w:val="center"/>
        <w:rPr>
          <w:rFonts w:asciiTheme="minorEastAsia" w:hAnsiTheme="minorEastAsia" w:cs="Arial"/>
          <w:b/>
          <w:bCs/>
          <w:sz w:val="30"/>
          <w:szCs w:val="30"/>
        </w:rPr>
      </w:pPr>
      <w:r w:rsidRPr="001821E8">
        <w:rPr>
          <w:rFonts w:asciiTheme="minorEastAsia" w:hAnsiTheme="minorEastAsia" w:cs="Arial" w:hint="eastAsia"/>
          <w:b/>
          <w:bCs/>
          <w:sz w:val="30"/>
          <w:szCs w:val="30"/>
        </w:rPr>
        <w:t>分论坛二：</w:t>
      </w:r>
      <w:proofErr w:type="gramStart"/>
      <w:r w:rsidR="00D624D0" w:rsidRPr="001821E8">
        <w:rPr>
          <w:rFonts w:asciiTheme="minorEastAsia" w:hAnsiTheme="minorEastAsia" w:cs="Arial" w:hint="eastAsia"/>
          <w:b/>
          <w:bCs/>
          <w:sz w:val="30"/>
          <w:szCs w:val="30"/>
        </w:rPr>
        <w:t>数智</w:t>
      </w:r>
      <w:r w:rsidR="00532D7F" w:rsidRPr="001821E8">
        <w:rPr>
          <w:rFonts w:asciiTheme="minorEastAsia" w:hAnsiTheme="minorEastAsia" w:cs="Arial" w:hint="eastAsia"/>
          <w:b/>
          <w:bCs/>
          <w:sz w:val="30"/>
          <w:szCs w:val="30"/>
        </w:rPr>
        <w:t>产业</w:t>
      </w:r>
      <w:proofErr w:type="gramEnd"/>
      <w:r w:rsidR="00D624D0" w:rsidRPr="001821E8">
        <w:rPr>
          <w:rFonts w:asciiTheme="minorEastAsia" w:hAnsiTheme="minorEastAsia" w:cs="Arial" w:hint="eastAsia"/>
          <w:b/>
          <w:bCs/>
          <w:sz w:val="30"/>
          <w:szCs w:val="30"/>
        </w:rPr>
        <w:t>发展论坛</w:t>
      </w:r>
      <w:r w:rsidR="006C2CAD">
        <w:rPr>
          <w:rFonts w:asciiTheme="minorEastAsia" w:hAnsiTheme="minorEastAsia" w:hint="eastAsia"/>
        </w:rPr>
        <w:t>（暂）</w:t>
      </w:r>
    </w:p>
    <w:p w14:paraId="68B81FDE" w14:textId="5B8C62D5" w:rsidR="00B60B1F" w:rsidRPr="001821E8" w:rsidRDefault="00B60B1F" w:rsidP="00B60B1F">
      <w:pPr>
        <w:spacing w:line="360" w:lineRule="exact"/>
        <w:jc w:val="center"/>
        <w:rPr>
          <w:rFonts w:asciiTheme="minorEastAsia" w:hAnsiTheme="minorEastAsia" w:cs="Arial"/>
          <w:b/>
          <w:bCs/>
          <w:sz w:val="24"/>
        </w:rPr>
      </w:pPr>
      <w:r w:rsidRPr="001821E8">
        <w:rPr>
          <w:rFonts w:asciiTheme="minorEastAsia" w:hAnsiTheme="minorEastAsia" w:cs="Arial" w:hint="eastAsia"/>
          <w:b/>
          <w:bCs/>
          <w:sz w:val="30"/>
          <w:szCs w:val="30"/>
        </w:rPr>
        <w:t xml:space="preserve"> </w:t>
      </w:r>
      <w:r w:rsidRPr="001821E8">
        <w:rPr>
          <w:rFonts w:asciiTheme="minorEastAsia" w:hAnsiTheme="minorEastAsia" w:cs="Arial" w:hint="eastAsia"/>
          <w:b/>
          <w:bCs/>
          <w:szCs w:val="21"/>
        </w:rPr>
        <w:t xml:space="preserve">  2022年11月7日13:30-17:15</w:t>
      </w:r>
      <w:r w:rsidRPr="001821E8">
        <w:rPr>
          <w:rFonts w:asciiTheme="minorEastAsia" w:hAnsiTheme="minorEastAsia" w:cs="Arial"/>
          <w:b/>
          <w:bCs/>
          <w:szCs w:val="21"/>
        </w:rPr>
        <w:t xml:space="preserve"> </w:t>
      </w:r>
      <w:r w:rsidRPr="001821E8">
        <w:rPr>
          <w:rFonts w:asciiTheme="minorEastAsia" w:hAnsiTheme="minorEastAsia" w:cs="Arial" w:hint="eastAsia"/>
          <w:b/>
          <w:bCs/>
          <w:szCs w:val="21"/>
        </w:rPr>
        <w:t>上海虹桥西郊庄园</w:t>
      </w:r>
      <w:proofErr w:type="gramStart"/>
      <w:r w:rsidRPr="001821E8">
        <w:rPr>
          <w:rFonts w:asciiTheme="minorEastAsia" w:hAnsiTheme="minorEastAsia" w:cs="Arial" w:hint="eastAsia"/>
          <w:b/>
          <w:bCs/>
          <w:szCs w:val="21"/>
        </w:rPr>
        <w:t>丽笙大酒店</w:t>
      </w:r>
      <w:proofErr w:type="gramEnd"/>
      <w:r w:rsidRPr="001821E8">
        <w:rPr>
          <w:rFonts w:asciiTheme="minorEastAsia" w:hAnsiTheme="minorEastAsia" w:cs="Arial" w:hint="eastAsia"/>
          <w:b/>
          <w:bCs/>
          <w:szCs w:val="21"/>
        </w:rPr>
        <w:t>皇家</w:t>
      </w:r>
      <w:r w:rsidRPr="001821E8">
        <w:rPr>
          <w:rFonts w:asciiTheme="minorEastAsia" w:hAnsiTheme="minorEastAsia" w:cs="Arial" w:hint="eastAsia"/>
          <w:b/>
          <w:szCs w:val="21"/>
        </w:rPr>
        <w:t>宴会厅</w:t>
      </w:r>
      <w:r w:rsidR="000C5AE8" w:rsidRPr="001821E8">
        <w:rPr>
          <w:rFonts w:asciiTheme="minorEastAsia" w:hAnsiTheme="minorEastAsia" w:cs="Arial" w:hint="eastAsia"/>
          <w:b/>
          <w:szCs w:val="21"/>
        </w:rPr>
        <w:t>A</w:t>
      </w:r>
      <w:r w:rsidRPr="001821E8">
        <w:rPr>
          <w:rFonts w:asciiTheme="minorEastAsia" w:hAnsiTheme="minorEastAsia" w:cs="Arial" w:hint="eastAsia"/>
          <w:b/>
          <w:szCs w:val="21"/>
        </w:rPr>
        <w:t>厅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462"/>
        <w:gridCol w:w="6917"/>
      </w:tblGrid>
      <w:tr w:rsidR="002D1504" w:rsidRPr="001821E8" w14:paraId="3A3BCDC1" w14:textId="77777777" w:rsidTr="00767748">
        <w:trPr>
          <w:trHeight w:val="57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EDB" w:themeFill="text2" w:themeFillTint="33"/>
            <w:vAlign w:val="center"/>
          </w:tcPr>
          <w:p w14:paraId="364BD769" w14:textId="77777777" w:rsidR="002D1504" w:rsidRPr="001821E8" w:rsidRDefault="002D1504" w:rsidP="00767748">
            <w:pPr>
              <w:spacing w:line="360" w:lineRule="exac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1821E8">
              <w:rPr>
                <w:rFonts w:asciiTheme="minorEastAsia" w:hAnsiTheme="minorEastAsia" w:cs="Arial" w:hint="eastAsia"/>
                <w:b/>
                <w:sz w:val="24"/>
              </w:rPr>
              <w:t>时间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EDB" w:themeFill="text2" w:themeFillTint="33"/>
            <w:vAlign w:val="center"/>
          </w:tcPr>
          <w:p w14:paraId="1693AC0B" w14:textId="77777777" w:rsidR="002D1504" w:rsidRPr="001821E8" w:rsidRDefault="002D1504" w:rsidP="00767748">
            <w:pPr>
              <w:spacing w:line="360" w:lineRule="exac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1821E8">
              <w:rPr>
                <w:rFonts w:asciiTheme="minorEastAsia" w:hAnsiTheme="minorEastAsia" w:cs="Arial" w:hint="eastAsia"/>
                <w:b/>
                <w:sz w:val="24"/>
              </w:rPr>
              <w:t>内容</w:t>
            </w:r>
          </w:p>
        </w:tc>
      </w:tr>
      <w:tr w:rsidR="00FA355B" w:rsidRPr="001821E8" w14:paraId="56FA9E8D" w14:textId="77777777" w:rsidTr="00031F8B">
        <w:trPr>
          <w:trHeight w:val="285"/>
        </w:trPr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41F4" w14:textId="4472EA0F" w:rsidR="00FA355B" w:rsidRPr="001821E8" w:rsidRDefault="00FA355B" w:rsidP="00FA355B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核心议题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5E2F5" w14:textId="77777777" w:rsidR="00FA355B" w:rsidRPr="001821E8" w:rsidRDefault="00000000" w:rsidP="00FA355B">
            <w:pPr>
              <w:spacing w:line="360" w:lineRule="exact"/>
              <w:jc w:val="left"/>
              <w:rPr>
                <w:rFonts w:asciiTheme="minorEastAsia" w:hAnsiTheme="minorEastAsia"/>
                <w:b/>
                <w:color w:val="000000"/>
                <w:szCs w:val="21"/>
              </w:rPr>
            </w:pPr>
            <w:hyperlink r:id="rId9" w:tgtFrame="_blank" w:history="1">
              <w:proofErr w:type="gramStart"/>
              <w:r w:rsidR="00FA355B" w:rsidRPr="001821E8">
                <w:rPr>
                  <w:rFonts w:asciiTheme="minorEastAsia" w:hAnsiTheme="minorEastAsia"/>
                  <w:b/>
                  <w:color w:val="000000"/>
                  <w:szCs w:val="21"/>
                </w:rPr>
                <w:t>数智驱动</w:t>
              </w:r>
              <w:proofErr w:type="gramEnd"/>
              <w:r w:rsidR="00FA355B" w:rsidRPr="001821E8">
                <w:rPr>
                  <w:rFonts w:asciiTheme="minorEastAsia" w:hAnsiTheme="minorEastAsia"/>
                  <w:b/>
                  <w:color w:val="000000"/>
                  <w:szCs w:val="21"/>
                </w:rPr>
                <w:t>企业增长</w:t>
              </w:r>
            </w:hyperlink>
          </w:p>
          <w:p w14:paraId="75A0B4BB" w14:textId="77777777" w:rsidR="00FA355B" w:rsidRPr="001821E8" w:rsidRDefault="00FA355B" w:rsidP="00FA355B">
            <w:pPr>
              <w:spacing w:line="360" w:lineRule="exact"/>
              <w:jc w:val="left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1821E8">
              <w:rPr>
                <w:rFonts w:asciiTheme="minorEastAsia" w:hAnsiTheme="minorEastAsia" w:hint="eastAsia"/>
                <w:b/>
                <w:color w:val="000000"/>
                <w:szCs w:val="21"/>
              </w:rPr>
              <w:t>数字营销赋能企业用户增长</w:t>
            </w:r>
          </w:p>
          <w:p w14:paraId="0B5EE6CD" w14:textId="77777777" w:rsidR="00FA355B" w:rsidRPr="001821E8" w:rsidRDefault="00FA355B" w:rsidP="00FA355B">
            <w:pPr>
              <w:spacing w:line="360" w:lineRule="exact"/>
              <w:jc w:val="left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1821E8">
              <w:rPr>
                <w:rFonts w:asciiTheme="minorEastAsia" w:hAnsiTheme="minorEastAsia" w:hint="eastAsia"/>
                <w:b/>
                <w:color w:val="000000"/>
                <w:szCs w:val="21"/>
              </w:rPr>
              <w:t>数字新基建助力企业全球生根</w:t>
            </w:r>
          </w:p>
          <w:p w14:paraId="52C90350" w14:textId="77777777" w:rsidR="00FA355B" w:rsidRPr="001821E8" w:rsidRDefault="00FA355B" w:rsidP="00FA355B">
            <w:pPr>
              <w:spacing w:line="360" w:lineRule="exact"/>
              <w:jc w:val="left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1821E8">
              <w:rPr>
                <w:rFonts w:asciiTheme="minorEastAsia" w:hAnsiTheme="minorEastAsia" w:hint="eastAsia"/>
                <w:b/>
                <w:color w:val="000000"/>
                <w:szCs w:val="21"/>
              </w:rPr>
              <w:t>洞悉消费风向，C</w:t>
            </w:r>
            <w:r w:rsidRPr="001821E8">
              <w:rPr>
                <w:rFonts w:asciiTheme="minorEastAsia" w:hAnsiTheme="minorEastAsia"/>
                <w:b/>
                <w:color w:val="000000"/>
                <w:szCs w:val="21"/>
              </w:rPr>
              <w:t>2</w:t>
            </w:r>
            <w:r w:rsidRPr="001821E8">
              <w:rPr>
                <w:rFonts w:asciiTheme="minorEastAsia" w:hAnsiTheme="minorEastAsia" w:hint="eastAsia"/>
                <w:b/>
                <w:color w:val="000000"/>
                <w:szCs w:val="21"/>
              </w:rPr>
              <w:t>M智造与品牌增速</w:t>
            </w:r>
          </w:p>
          <w:p w14:paraId="049100CA" w14:textId="11FF552E" w:rsidR="00FA355B" w:rsidRPr="001821E8" w:rsidRDefault="00FA355B" w:rsidP="00FA355B">
            <w:pPr>
              <w:spacing w:line="360" w:lineRule="exact"/>
              <w:jc w:val="left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1821E8">
              <w:rPr>
                <w:rFonts w:asciiTheme="minorEastAsia" w:hAnsiTheme="minorEastAsia"/>
                <w:b/>
                <w:color w:val="000000"/>
                <w:szCs w:val="21"/>
              </w:rPr>
              <w:t>企业出海</w:t>
            </w:r>
            <w:r w:rsidRPr="001821E8">
              <w:rPr>
                <w:rFonts w:asciiTheme="minorEastAsia" w:hAnsiTheme="minorEastAsia" w:hint="eastAsia"/>
                <w:b/>
                <w:color w:val="000000"/>
                <w:szCs w:val="21"/>
              </w:rPr>
              <w:t>，</w:t>
            </w:r>
            <w:proofErr w:type="gramStart"/>
            <w:r w:rsidRPr="001821E8">
              <w:rPr>
                <w:rFonts w:asciiTheme="minorEastAsia" w:hAnsiTheme="minorEastAsia"/>
                <w:b/>
                <w:color w:val="000000"/>
                <w:szCs w:val="21"/>
              </w:rPr>
              <w:t>数智化</w:t>
            </w:r>
            <w:proofErr w:type="gramEnd"/>
            <w:r w:rsidRPr="001821E8">
              <w:rPr>
                <w:rFonts w:asciiTheme="minorEastAsia" w:hAnsiTheme="minorEastAsia"/>
                <w:b/>
                <w:color w:val="000000"/>
                <w:szCs w:val="21"/>
              </w:rPr>
              <w:t>升级</w:t>
            </w:r>
          </w:p>
          <w:p w14:paraId="0B7393B7" w14:textId="0DF19A12" w:rsidR="00AF4D94" w:rsidRPr="001821E8" w:rsidRDefault="00000000" w:rsidP="00AF4D94">
            <w:pPr>
              <w:spacing w:line="360" w:lineRule="exact"/>
              <w:jc w:val="left"/>
              <w:rPr>
                <w:rFonts w:asciiTheme="minorEastAsia" w:hAnsiTheme="minorEastAsia"/>
                <w:b/>
                <w:color w:val="000000"/>
                <w:szCs w:val="21"/>
              </w:rPr>
            </w:pPr>
            <w:hyperlink r:id="rId10" w:tgtFrame="_blank" w:history="1">
              <w:r w:rsidR="00AF4D94" w:rsidRPr="001821E8">
                <w:rPr>
                  <w:rFonts w:asciiTheme="minorEastAsia" w:hAnsiTheme="minorEastAsia"/>
                  <w:b/>
                  <w:color w:val="000000"/>
                  <w:szCs w:val="21"/>
                </w:rPr>
                <w:t>潮流数据化应用,助力数字经济发展</w:t>
              </w:r>
            </w:hyperlink>
          </w:p>
          <w:p w14:paraId="0325AA15" w14:textId="49D7E800" w:rsidR="00FA355B" w:rsidRPr="001821E8" w:rsidRDefault="00FA355B" w:rsidP="00FA355B">
            <w:pPr>
              <w:spacing w:line="360" w:lineRule="exact"/>
              <w:jc w:val="left"/>
              <w:rPr>
                <w:rFonts w:asciiTheme="minorEastAsia" w:hAnsiTheme="minorEastAsia" w:cs="Arial"/>
                <w:b/>
                <w:szCs w:val="21"/>
              </w:rPr>
            </w:pPr>
            <w:r w:rsidRPr="001821E8">
              <w:rPr>
                <w:rFonts w:asciiTheme="minorEastAsia" w:hAnsiTheme="minorEastAsia" w:hint="eastAsia"/>
                <w:b/>
                <w:color w:val="000000"/>
                <w:szCs w:val="21"/>
              </w:rPr>
              <w:t>产业发展中的数字化机遇与策略</w:t>
            </w:r>
          </w:p>
        </w:tc>
      </w:tr>
      <w:tr w:rsidR="00FA355B" w:rsidRPr="001821E8" w14:paraId="6795719A" w14:textId="77777777" w:rsidTr="006100FA">
        <w:trPr>
          <w:trHeight w:val="285"/>
        </w:trPr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69C6" w14:textId="256974DA" w:rsidR="00FA355B" w:rsidRPr="001821E8" w:rsidRDefault="00FA355B" w:rsidP="00767748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嘉宾构成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BDAE3" w14:textId="6612E40B" w:rsidR="00FA355B" w:rsidRPr="001821E8" w:rsidRDefault="00FA355B" w:rsidP="00767748">
            <w:pPr>
              <w:spacing w:line="320" w:lineRule="exact"/>
              <w:jc w:val="left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1821E8">
              <w:rPr>
                <w:rFonts w:asciiTheme="minorEastAsia" w:hAnsiTheme="minorEastAsia"/>
                <w:b/>
                <w:bCs/>
                <w:color w:val="000000"/>
                <w:szCs w:val="21"/>
              </w:rPr>
              <w:t>京东科技企业拓展总经理</w:t>
            </w:r>
          </w:p>
          <w:p w14:paraId="515B9154" w14:textId="77777777" w:rsidR="00FA355B" w:rsidRPr="001821E8" w:rsidRDefault="00FA355B" w:rsidP="00767748">
            <w:pPr>
              <w:spacing w:line="320" w:lineRule="exact"/>
              <w:jc w:val="left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中国远洋集团负责人</w:t>
            </w:r>
          </w:p>
          <w:p w14:paraId="40E33149" w14:textId="652169E6" w:rsidR="00FA355B" w:rsidRPr="001821E8" w:rsidRDefault="00FA355B" w:rsidP="00FA355B">
            <w:pPr>
              <w:widowControl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proofErr w:type="gramStart"/>
            <w:r w:rsidRPr="001821E8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益普索中国</w:t>
            </w:r>
            <w:proofErr w:type="gramEnd"/>
            <w:r w:rsidRPr="001821E8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区总经理</w:t>
            </w:r>
          </w:p>
          <w:p w14:paraId="0FE7BB02" w14:textId="30F274F2" w:rsidR="00FA355B" w:rsidRPr="001821E8" w:rsidRDefault="00FA355B" w:rsidP="00FA355B">
            <w:pPr>
              <w:spacing w:line="320" w:lineRule="exact"/>
              <w:jc w:val="left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1821E8">
              <w:rPr>
                <w:rFonts w:asciiTheme="minorEastAsia" w:hAnsiTheme="minorEastAsia"/>
                <w:b/>
                <w:bCs/>
                <w:color w:val="000000"/>
                <w:szCs w:val="21"/>
              </w:rPr>
              <w:t>京东智造云总经理</w:t>
            </w:r>
          </w:p>
          <w:p w14:paraId="607D29C6" w14:textId="6C73FDBD" w:rsidR="00FA355B" w:rsidRPr="001821E8" w:rsidRDefault="00FA355B" w:rsidP="00FA355B">
            <w:pPr>
              <w:spacing w:line="320" w:lineRule="exact"/>
              <w:jc w:val="left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得物</w:t>
            </w:r>
            <w:r w:rsidR="00021B0B" w:rsidRPr="001821E8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平台负责人</w:t>
            </w:r>
          </w:p>
          <w:p w14:paraId="4E8B8752" w14:textId="11A1EC7C" w:rsidR="00FA355B" w:rsidRPr="001821E8" w:rsidRDefault="00FA355B" w:rsidP="00FA355B">
            <w:pPr>
              <w:spacing w:line="320" w:lineRule="exact"/>
              <w:jc w:val="left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老板电器</w:t>
            </w:r>
            <w:r w:rsidR="00AF4D94" w:rsidRPr="001821E8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总经理</w:t>
            </w:r>
          </w:p>
          <w:p w14:paraId="417C6C6C" w14:textId="77777777" w:rsidR="00FA355B" w:rsidRPr="001821E8" w:rsidRDefault="00FA355B" w:rsidP="00FA355B">
            <w:pPr>
              <w:spacing w:line="320" w:lineRule="exact"/>
              <w:jc w:val="left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1821E8">
              <w:rPr>
                <w:rFonts w:asciiTheme="minorEastAsia" w:hAnsiTheme="minorEastAsia"/>
                <w:b/>
                <w:bCs/>
                <w:color w:val="000000"/>
                <w:szCs w:val="21"/>
              </w:rPr>
              <w:t>京东云云</w:t>
            </w:r>
            <w:proofErr w:type="gramStart"/>
            <w:r w:rsidRPr="001821E8">
              <w:rPr>
                <w:rFonts w:asciiTheme="minorEastAsia" w:hAnsiTheme="minorEastAsia"/>
                <w:b/>
                <w:bCs/>
                <w:color w:val="000000"/>
                <w:szCs w:val="21"/>
              </w:rPr>
              <w:t>鼎创新</w:t>
            </w:r>
            <w:proofErr w:type="gramEnd"/>
            <w:r w:rsidRPr="001821E8">
              <w:rPr>
                <w:rFonts w:asciiTheme="minorEastAsia" w:hAnsiTheme="minorEastAsia"/>
                <w:b/>
                <w:bCs/>
                <w:color w:val="000000"/>
                <w:szCs w:val="21"/>
              </w:rPr>
              <w:t>产品负责人</w:t>
            </w:r>
          </w:p>
          <w:p w14:paraId="1EB3822B" w14:textId="28EBB7BE" w:rsidR="00FA355B" w:rsidRPr="001821E8" w:rsidRDefault="00FA355B" w:rsidP="00FA355B">
            <w:pPr>
              <w:spacing w:line="320" w:lineRule="exact"/>
              <w:jc w:val="left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德</w:t>
            </w:r>
            <w:proofErr w:type="gramStart"/>
            <w:r w:rsidRPr="001821E8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邦</w:t>
            </w:r>
            <w:proofErr w:type="gramEnd"/>
            <w:r w:rsidRPr="001821E8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物流</w:t>
            </w:r>
            <w:r w:rsidR="00D93B4B" w:rsidRPr="001821E8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总经理</w:t>
            </w:r>
          </w:p>
        </w:tc>
      </w:tr>
      <w:tr w:rsidR="006B5BC7" w:rsidRPr="001821E8" w14:paraId="6906D026" w14:textId="77777777" w:rsidTr="00767748">
        <w:trPr>
          <w:trHeight w:val="2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98A0" w14:textId="3A601C02" w:rsidR="006B5BC7" w:rsidRPr="001821E8" w:rsidRDefault="006B5BC7" w:rsidP="006B5BC7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1</w:t>
            </w:r>
            <w:r w:rsidRPr="001821E8"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  <w:t>8:00-21:00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AE958" w14:textId="141F4F32" w:rsidR="006B5BC7" w:rsidRPr="001821E8" w:rsidRDefault="006B5BC7" w:rsidP="00A16E7C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V</w:t>
            </w:r>
            <w:r w:rsidRPr="001821E8">
              <w:rPr>
                <w:rFonts w:asciiTheme="minorEastAsia" w:hAnsiTheme="minorEastAsia" w:cs="Arial"/>
                <w:b/>
              </w:rPr>
              <w:t>IP</w:t>
            </w:r>
            <w:r w:rsidRPr="001821E8">
              <w:rPr>
                <w:rFonts w:asciiTheme="minorEastAsia" w:hAnsiTheme="minorEastAsia" w:cs="Arial" w:hint="eastAsia"/>
                <w:b/>
              </w:rPr>
              <w:t>晚宴</w:t>
            </w:r>
          </w:p>
        </w:tc>
      </w:tr>
    </w:tbl>
    <w:p w14:paraId="4F2C4665" w14:textId="3D72186D" w:rsidR="00A145F0" w:rsidRPr="001821E8" w:rsidRDefault="00A145F0" w:rsidP="00A145F0">
      <w:pPr>
        <w:jc w:val="center"/>
        <w:rPr>
          <w:rFonts w:asciiTheme="minorEastAsia" w:hAnsiTheme="minorEastAsia" w:cs="Arial"/>
          <w:b/>
          <w:bCs/>
          <w:sz w:val="30"/>
          <w:szCs w:val="30"/>
        </w:rPr>
      </w:pPr>
      <w:r w:rsidRPr="001821E8">
        <w:rPr>
          <w:rFonts w:asciiTheme="minorEastAsia" w:hAnsiTheme="minorEastAsia" w:cs="Arial"/>
          <w:b/>
          <w:bCs/>
          <w:sz w:val="30"/>
          <w:szCs w:val="30"/>
        </w:rPr>
        <w:lastRenderedPageBreak/>
        <w:t>“</w:t>
      </w:r>
      <w:r w:rsidRPr="001821E8">
        <w:rPr>
          <w:rFonts w:asciiTheme="minorEastAsia" w:hAnsiTheme="minorEastAsia" w:cs="Arial" w:hint="eastAsia"/>
          <w:b/>
          <w:bCs/>
          <w:sz w:val="30"/>
          <w:szCs w:val="30"/>
        </w:rPr>
        <w:t>2022贸易数字化促进跨境电商发展论坛</w:t>
      </w:r>
      <w:proofErr w:type="gramStart"/>
      <w:r w:rsidRPr="001821E8">
        <w:rPr>
          <w:rFonts w:asciiTheme="minorEastAsia" w:hAnsiTheme="minorEastAsia" w:cs="Arial" w:hint="eastAsia"/>
          <w:b/>
          <w:bCs/>
          <w:sz w:val="30"/>
          <w:szCs w:val="30"/>
        </w:rPr>
        <w:t>论坛</w:t>
      </w:r>
      <w:proofErr w:type="gramEnd"/>
      <w:r w:rsidRPr="001821E8">
        <w:rPr>
          <w:rFonts w:asciiTheme="minorEastAsia" w:hAnsiTheme="minorEastAsia" w:cs="Arial" w:hint="eastAsia"/>
          <w:b/>
          <w:bCs/>
          <w:sz w:val="30"/>
          <w:szCs w:val="30"/>
        </w:rPr>
        <w:t>”议程</w:t>
      </w:r>
      <w:r w:rsidR="006C2CAD">
        <w:rPr>
          <w:rFonts w:asciiTheme="minorEastAsia" w:hAnsiTheme="minorEastAsia" w:hint="eastAsia"/>
        </w:rPr>
        <w:t>（暂）</w:t>
      </w:r>
    </w:p>
    <w:p w14:paraId="70957E3C" w14:textId="4EB275E0" w:rsidR="00A145F0" w:rsidRPr="001821E8" w:rsidRDefault="00A145F0" w:rsidP="00A145F0">
      <w:pPr>
        <w:spacing w:line="360" w:lineRule="exact"/>
        <w:jc w:val="center"/>
        <w:rPr>
          <w:rFonts w:asciiTheme="minorEastAsia" w:hAnsiTheme="minorEastAsia" w:cs="Arial"/>
          <w:b/>
          <w:bCs/>
        </w:rPr>
      </w:pPr>
      <w:r w:rsidRPr="001821E8">
        <w:rPr>
          <w:rFonts w:asciiTheme="minorEastAsia" w:hAnsiTheme="minorEastAsia" w:cs="Arial" w:hint="eastAsia"/>
          <w:b/>
          <w:bCs/>
        </w:rPr>
        <w:t>2</w:t>
      </w:r>
      <w:r w:rsidRPr="001821E8">
        <w:rPr>
          <w:rFonts w:asciiTheme="minorEastAsia" w:hAnsiTheme="minorEastAsia" w:cs="Arial"/>
          <w:b/>
          <w:bCs/>
        </w:rPr>
        <w:t>022</w:t>
      </w:r>
      <w:r w:rsidRPr="001821E8">
        <w:rPr>
          <w:rFonts w:asciiTheme="minorEastAsia" w:hAnsiTheme="minorEastAsia" w:cs="Arial" w:hint="eastAsia"/>
          <w:b/>
          <w:bCs/>
        </w:rPr>
        <w:t>年11月</w:t>
      </w:r>
      <w:r w:rsidRPr="001821E8">
        <w:rPr>
          <w:rFonts w:asciiTheme="minorEastAsia" w:hAnsiTheme="minorEastAsia" w:cs="Arial"/>
          <w:b/>
          <w:bCs/>
        </w:rPr>
        <w:t>7</w:t>
      </w:r>
      <w:r w:rsidRPr="001821E8">
        <w:rPr>
          <w:rFonts w:asciiTheme="minorEastAsia" w:hAnsiTheme="minorEastAsia" w:cs="Arial" w:hint="eastAsia"/>
          <w:b/>
          <w:bCs/>
        </w:rPr>
        <w:t>日14:00-</w:t>
      </w:r>
      <w:r w:rsidRPr="001821E8">
        <w:rPr>
          <w:rFonts w:asciiTheme="minorEastAsia" w:hAnsiTheme="minorEastAsia" w:cs="Arial" w:hint="eastAsia"/>
          <w:b/>
          <w:bCs/>
          <w:color w:val="000000" w:themeColor="text1"/>
        </w:rPr>
        <w:t>17:10</w:t>
      </w:r>
      <w:r w:rsidRPr="001821E8">
        <w:rPr>
          <w:rFonts w:asciiTheme="minorEastAsia" w:hAnsiTheme="minorEastAsia" w:cs="Arial" w:hint="eastAsia"/>
          <w:b/>
          <w:bCs/>
        </w:rPr>
        <w:t>，国家会展中心</w:t>
      </w:r>
      <w:r w:rsidRPr="001821E8">
        <w:rPr>
          <w:rFonts w:asciiTheme="minorEastAsia" w:hAnsiTheme="minorEastAsia" w:cs="Arial"/>
          <w:b/>
          <w:bCs/>
        </w:rPr>
        <w:t>4.2</w:t>
      </w:r>
      <w:r w:rsidRPr="001821E8">
        <w:rPr>
          <w:rFonts w:asciiTheme="minorEastAsia" w:hAnsiTheme="minorEastAsia" w:cs="Arial" w:hint="eastAsia"/>
          <w:b/>
          <w:bCs/>
        </w:rPr>
        <w:t>H-C</w:t>
      </w:r>
      <w:r w:rsidRPr="001821E8">
        <w:rPr>
          <w:rFonts w:asciiTheme="minorEastAsia" w:hAnsiTheme="minorEastAsia" w:cs="Arial"/>
          <w:b/>
          <w:bCs/>
        </w:rPr>
        <w:t>1</w:t>
      </w:r>
      <w:r w:rsidRPr="001821E8">
        <w:rPr>
          <w:rFonts w:asciiTheme="minorEastAsia" w:hAnsiTheme="minorEastAsia" w:cs="Arial" w:hint="eastAsia"/>
          <w:b/>
          <w:bCs/>
        </w:rPr>
        <w:t>+C2会议室</w:t>
      </w:r>
    </w:p>
    <w:p w14:paraId="640CFED7" w14:textId="60092940" w:rsidR="0073174C" w:rsidRPr="001821E8" w:rsidRDefault="0073174C" w:rsidP="00A145F0">
      <w:pPr>
        <w:spacing w:line="360" w:lineRule="exact"/>
        <w:rPr>
          <w:rFonts w:asciiTheme="minorEastAsia" w:hAnsiTheme="minorEastAsia" w:cs="Arial"/>
          <w:b/>
          <w:bCs/>
        </w:rPr>
      </w:pPr>
    </w:p>
    <w:tbl>
      <w:tblPr>
        <w:tblW w:w="836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6794"/>
      </w:tblGrid>
      <w:tr w:rsidR="00937E8E" w:rsidRPr="001821E8" w14:paraId="0C1399ED" w14:textId="77777777" w:rsidTr="00937E8E">
        <w:trPr>
          <w:trHeight w:val="428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96C79" w14:textId="142A3718" w:rsidR="00937E8E" w:rsidRPr="001821E8" w:rsidRDefault="00937E8E" w:rsidP="00937E8E">
            <w:pPr>
              <w:spacing w:line="360" w:lineRule="exac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1821E8">
              <w:rPr>
                <w:rFonts w:asciiTheme="minorEastAsia" w:hAnsiTheme="minorEastAsia" w:cs="方正小标宋简体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E34D26" w14:textId="32904F24" w:rsidR="00937E8E" w:rsidRPr="001821E8" w:rsidRDefault="00937E8E" w:rsidP="00937E8E">
            <w:pPr>
              <w:spacing w:line="360" w:lineRule="exact"/>
              <w:jc w:val="center"/>
              <w:rPr>
                <w:rFonts w:asciiTheme="minorEastAsia" w:hAnsiTheme="minorEastAsia" w:cs="Arial"/>
                <w:b/>
                <w:sz w:val="24"/>
              </w:rPr>
            </w:pPr>
            <w:r w:rsidRPr="001821E8">
              <w:rPr>
                <w:rFonts w:asciiTheme="minorEastAsia" w:hAnsiTheme="minorEastAsia" w:cs="方正小标宋简体" w:hint="eastAsia"/>
                <w:b/>
                <w:bCs/>
                <w:color w:val="000000" w:themeColor="text1"/>
                <w:sz w:val="24"/>
              </w:rPr>
              <w:t>11月7日下午  内容</w:t>
            </w:r>
          </w:p>
        </w:tc>
      </w:tr>
      <w:tr w:rsidR="00937E8E" w:rsidRPr="001821E8" w14:paraId="0AD7B469" w14:textId="77777777" w:rsidTr="001F549D">
        <w:trPr>
          <w:trHeight w:val="428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DFC60" w14:textId="39BEC758" w:rsidR="00937E8E" w:rsidRPr="001821E8" w:rsidRDefault="00937E8E" w:rsidP="00937E8E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第一环节  发言致辞</w:t>
            </w:r>
          </w:p>
        </w:tc>
      </w:tr>
      <w:tr w:rsidR="00937E8E" w:rsidRPr="001821E8" w14:paraId="263F383A" w14:textId="77777777" w:rsidTr="00341311">
        <w:trPr>
          <w:trHeight w:val="473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30E934" w14:textId="512E15F4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14:00-14:05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6F2730" w14:textId="700D0FAC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中国电子商会会长王宁（现场）</w:t>
            </w:r>
          </w:p>
        </w:tc>
      </w:tr>
      <w:tr w:rsidR="00937E8E" w:rsidRPr="001821E8" w14:paraId="5E15E842" w14:textId="77777777" w:rsidTr="00341311">
        <w:trPr>
          <w:trHeight w:val="408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5CD01A" w14:textId="401F381D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14:05-14:10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A856C8" w14:textId="08B8897B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全球服务贸易联盟理事长、商务部原副部</w:t>
            </w:r>
            <w:proofErr w:type="gramStart"/>
            <w:r w:rsidRPr="001821E8">
              <w:rPr>
                <w:rFonts w:asciiTheme="minorEastAsia" w:hAnsiTheme="minorEastAsia" w:cs="Arial" w:hint="eastAsia"/>
                <w:b/>
              </w:rPr>
              <w:t>长姜增伟</w:t>
            </w:r>
            <w:proofErr w:type="gramEnd"/>
            <w:r w:rsidRPr="001821E8">
              <w:rPr>
                <w:rFonts w:asciiTheme="minorEastAsia" w:hAnsiTheme="minorEastAsia" w:cs="Arial" w:hint="eastAsia"/>
                <w:b/>
              </w:rPr>
              <w:t>（现场）</w:t>
            </w:r>
          </w:p>
        </w:tc>
      </w:tr>
      <w:tr w:rsidR="00937E8E" w:rsidRPr="001821E8" w14:paraId="06C14D53" w14:textId="77777777" w:rsidTr="00341311">
        <w:trPr>
          <w:trHeight w:val="45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F71A4F" w14:textId="2A7ED81A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14:10-14:20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1C2B98" w14:textId="5F351B8F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上海虹桥国际中央商务区管理委员会相关负责人（现场）</w:t>
            </w:r>
          </w:p>
        </w:tc>
      </w:tr>
      <w:tr w:rsidR="00937E8E" w:rsidRPr="001821E8" w14:paraId="6B748C41" w14:textId="77777777" w:rsidTr="00341311">
        <w:trPr>
          <w:trHeight w:val="45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01A3B" w14:textId="136F2D0C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14:20-14:30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FA7C9" w14:textId="2B1FCEA5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国际贸易中心执行主任帕梅拉·</w:t>
            </w:r>
            <w:proofErr w:type="gramStart"/>
            <w:r w:rsidRPr="001821E8">
              <w:rPr>
                <w:rFonts w:asciiTheme="minorEastAsia" w:hAnsiTheme="minorEastAsia" w:cs="Arial" w:hint="eastAsia"/>
                <w:b/>
              </w:rPr>
              <w:t>蔻</w:t>
            </w:r>
            <w:proofErr w:type="gramEnd"/>
            <w:r w:rsidRPr="001821E8">
              <w:rPr>
                <w:rFonts w:asciiTheme="minorEastAsia" w:hAnsiTheme="minorEastAsia" w:cs="Arial" w:hint="eastAsia"/>
                <w:b/>
              </w:rPr>
              <w:t>克-汉密尔顿（视频）</w:t>
            </w:r>
          </w:p>
        </w:tc>
      </w:tr>
      <w:tr w:rsidR="00937E8E" w:rsidRPr="001821E8" w14:paraId="514FB29A" w14:textId="77777777" w:rsidTr="00341311">
        <w:trPr>
          <w:trHeight w:val="450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FD5F3" w14:textId="220DCC80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第二环节：全球发展与国际贸易合作新手段</w:t>
            </w:r>
          </w:p>
        </w:tc>
      </w:tr>
      <w:tr w:rsidR="00937E8E" w:rsidRPr="001821E8" w14:paraId="39A37C7B" w14:textId="77777777" w:rsidTr="00341311">
        <w:trPr>
          <w:trHeight w:val="493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F4F9B2" w14:textId="77777777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14:30-14:50</w:t>
            </w:r>
          </w:p>
          <w:p w14:paraId="7983AA4A" w14:textId="7F1BC600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（主题演讲）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87F1DF" w14:textId="77777777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演讲主题：</w:t>
            </w:r>
          </w:p>
          <w:p w14:paraId="771D49C2" w14:textId="6556EC39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主讲人: 王卫东 商务部配额许可证事务局局长</w:t>
            </w:r>
          </w:p>
        </w:tc>
      </w:tr>
      <w:tr w:rsidR="00937E8E" w:rsidRPr="001821E8" w14:paraId="77B1DFFB" w14:textId="77777777" w:rsidTr="00341311">
        <w:trPr>
          <w:trHeight w:val="1288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FF3F0E" w14:textId="1FFFB090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14:50-15:00</w:t>
            </w:r>
          </w:p>
          <w:p w14:paraId="4FEB4ED4" w14:textId="066B1B34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（项目签约）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D3891D" w14:textId="77777777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1、项目名称：贸易数字化赋能中心</w:t>
            </w:r>
          </w:p>
          <w:p w14:paraId="543FE7F0" w14:textId="7205F3FE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签约方：商务部配额许可证事务局、上海虹桥国际中央商务区管理委员会</w:t>
            </w:r>
          </w:p>
          <w:p w14:paraId="32B1CA30" w14:textId="77777777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2、项目名称：贸易数字化赋能中心共建协议（待定）</w:t>
            </w:r>
          </w:p>
          <w:p w14:paraId="55F01DBE" w14:textId="69A671C5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签约方：贸易数字化赋能中心建设方、中国电子商会及其会员企业</w:t>
            </w:r>
          </w:p>
        </w:tc>
      </w:tr>
      <w:tr w:rsidR="00937E8E" w:rsidRPr="001821E8" w14:paraId="68FA4A03" w14:textId="77777777" w:rsidTr="00341311">
        <w:trPr>
          <w:trHeight w:val="425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62ECB1" w14:textId="77777777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15:00-15:30</w:t>
            </w:r>
          </w:p>
          <w:p w14:paraId="7DEA97D7" w14:textId="011F04C4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（主题演讲）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68B1A" w14:textId="77777777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演讲主题：</w:t>
            </w:r>
          </w:p>
          <w:p w14:paraId="2BD01675" w14:textId="7C132B40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主讲人：周汉民 上海市政协副主席、上海公共外交协会会长</w:t>
            </w:r>
          </w:p>
        </w:tc>
      </w:tr>
      <w:tr w:rsidR="00937E8E" w:rsidRPr="001821E8" w14:paraId="29F15B14" w14:textId="77777777" w:rsidTr="00341311">
        <w:trPr>
          <w:trHeight w:val="425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389679" w14:textId="501533FE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第三环节：数字技术与贸易融合</w:t>
            </w:r>
          </w:p>
        </w:tc>
      </w:tr>
      <w:tr w:rsidR="00937E8E" w:rsidRPr="001821E8" w14:paraId="6EAC27FC" w14:textId="77777777" w:rsidTr="00341311">
        <w:trPr>
          <w:trHeight w:val="425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928F2D" w14:textId="3F130E0D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15:30-15:50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0EE75B" w14:textId="77777777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主讲主题：消费互联之跨境电商流量分析</w:t>
            </w:r>
          </w:p>
          <w:p w14:paraId="088B9A53" w14:textId="2BCE77B6" w:rsidR="00937E8E" w:rsidRPr="001821E8" w:rsidRDefault="00937E8E" w:rsidP="00937E8E">
            <w:pPr>
              <w:widowControl/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主讲人：劳帼龄 上海财经大学电子商务研究中心主任（待定）</w:t>
            </w:r>
          </w:p>
        </w:tc>
      </w:tr>
      <w:tr w:rsidR="00937E8E" w:rsidRPr="001821E8" w14:paraId="14268F6A" w14:textId="77777777" w:rsidTr="00341311">
        <w:trPr>
          <w:trHeight w:val="425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2E114A" w14:textId="2C124F8A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15:50-16:20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8221B8" w14:textId="77777777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圆桌对话：数据交互方向</w:t>
            </w:r>
          </w:p>
          <w:p w14:paraId="7C547FB5" w14:textId="77777777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对话嘉宾：劳帼龄，上海财经大学电子商务研究中心主任</w:t>
            </w:r>
          </w:p>
          <w:p w14:paraId="1A5A4570" w14:textId="50B44A39" w:rsidR="00937E8E" w:rsidRPr="001821E8" w:rsidRDefault="00937E8E" w:rsidP="00937E8E">
            <w:pPr>
              <w:widowControl/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谷歌、益普索咨询……</w:t>
            </w:r>
          </w:p>
        </w:tc>
      </w:tr>
      <w:tr w:rsidR="00937E8E" w:rsidRPr="001821E8" w14:paraId="6D3F5414" w14:textId="77777777" w:rsidTr="00341311">
        <w:trPr>
          <w:trHeight w:val="425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B2B10F" w14:textId="414AEF6B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第四环节：贸易数字化生态效应</w:t>
            </w:r>
          </w:p>
        </w:tc>
      </w:tr>
      <w:tr w:rsidR="00937E8E" w:rsidRPr="001821E8" w14:paraId="2AB2D8F4" w14:textId="77777777" w:rsidTr="00341311">
        <w:trPr>
          <w:trHeight w:val="425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E4C9A5" w14:textId="7FBCA14E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16:20-16：30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851E55" w14:textId="77777777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主讲主题1：服务互联之现代物流</w:t>
            </w:r>
          </w:p>
          <w:p w14:paraId="55189256" w14:textId="47E9530F" w:rsidR="00937E8E" w:rsidRPr="001821E8" w:rsidRDefault="00937E8E" w:rsidP="00937E8E">
            <w:pPr>
              <w:widowControl/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主讲人1：赵一飞，上海交通大学中美物流研究院院长助理</w:t>
            </w:r>
          </w:p>
        </w:tc>
      </w:tr>
      <w:tr w:rsidR="00937E8E" w:rsidRPr="001821E8" w14:paraId="168079E5" w14:textId="77777777" w:rsidTr="00341311">
        <w:trPr>
          <w:trHeight w:val="425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2A12A7" w14:textId="465A1FF4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16:30-17:00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46C14" w14:textId="77777777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圆桌对话：国际物流痛点难点与解决建议</w:t>
            </w:r>
          </w:p>
          <w:p w14:paraId="331A6424" w14:textId="1A632FB5" w:rsidR="00937E8E" w:rsidRPr="001821E8" w:rsidRDefault="00937E8E" w:rsidP="00937E8E">
            <w:pPr>
              <w:widowControl/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对话嘉宾： 韩国贸易企业代表</w:t>
            </w:r>
          </w:p>
        </w:tc>
      </w:tr>
      <w:tr w:rsidR="00937E8E" w:rsidRPr="001821E8" w14:paraId="2F9741D0" w14:textId="77777777" w:rsidTr="00341311">
        <w:trPr>
          <w:trHeight w:val="425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80E78" w14:textId="1547AADC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17:00-17:10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727C61" w14:textId="77777777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主讲主题2：国际合作供需对接</w:t>
            </w:r>
          </w:p>
          <w:p w14:paraId="6F6FD04E" w14:textId="381A99DD" w:rsidR="00937E8E" w:rsidRPr="001821E8" w:rsidRDefault="00937E8E" w:rsidP="00937E8E">
            <w:pPr>
              <w:widowControl/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企业主讲人：</w:t>
            </w:r>
            <w:proofErr w:type="gramStart"/>
            <w:r w:rsidRPr="001821E8">
              <w:rPr>
                <w:rFonts w:asciiTheme="minorEastAsia" w:hAnsiTheme="minorEastAsia" w:cs="Arial" w:hint="eastAsia"/>
                <w:b/>
              </w:rPr>
              <w:t>头部电</w:t>
            </w:r>
            <w:proofErr w:type="gramEnd"/>
            <w:r w:rsidRPr="001821E8">
              <w:rPr>
                <w:rFonts w:asciiTheme="minorEastAsia" w:hAnsiTheme="minorEastAsia" w:cs="Arial" w:hint="eastAsia"/>
                <w:b/>
              </w:rPr>
              <w:t>商平台</w:t>
            </w:r>
          </w:p>
        </w:tc>
      </w:tr>
      <w:tr w:rsidR="00937E8E" w:rsidRPr="001821E8" w14:paraId="365E7E2C" w14:textId="77777777" w:rsidTr="00341311">
        <w:trPr>
          <w:trHeight w:val="425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CA1BE" w14:textId="39710DFA" w:rsidR="00937E8E" w:rsidRPr="001821E8" w:rsidRDefault="00937E8E" w:rsidP="00341311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1821E8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17:10-17:40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776E4" w14:textId="77777777" w:rsidR="00937E8E" w:rsidRPr="001821E8" w:rsidRDefault="00937E8E" w:rsidP="00937E8E">
            <w:pPr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圆桌对话：国际合作需求</w:t>
            </w:r>
          </w:p>
          <w:p w14:paraId="0CB5D2A3" w14:textId="447920C3" w:rsidR="00937E8E" w:rsidRPr="001821E8" w:rsidRDefault="00937E8E" w:rsidP="00937E8E">
            <w:pPr>
              <w:widowControl/>
              <w:spacing w:line="360" w:lineRule="exact"/>
              <w:jc w:val="left"/>
              <w:rPr>
                <w:rFonts w:asciiTheme="minorEastAsia" w:hAnsiTheme="minorEastAsia" w:cs="Arial"/>
                <w:b/>
              </w:rPr>
            </w:pPr>
            <w:r w:rsidRPr="001821E8">
              <w:rPr>
                <w:rFonts w:asciiTheme="minorEastAsia" w:hAnsiTheme="minorEastAsia" w:cs="Arial" w:hint="eastAsia"/>
                <w:b/>
              </w:rPr>
              <w:t>对话嘉宾：头部平台企业代表、</w:t>
            </w:r>
            <w:proofErr w:type="gramStart"/>
            <w:r w:rsidRPr="001821E8">
              <w:rPr>
                <w:rFonts w:asciiTheme="minorEastAsia" w:hAnsiTheme="minorEastAsia" w:cs="Arial" w:hint="eastAsia"/>
                <w:b/>
              </w:rPr>
              <w:t>进博会品牌</w:t>
            </w:r>
            <w:proofErr w:type="gramEnd"/>
            <w:r w:rsidRPr="001821E8">
              <w:rPr>
                <w:rFonts w:asciiTheme="minorEastAsia" w:hAnsiTheme="minorEastAsia" w:cs="Arial" w:hint="eastAsia"/>
                <w:b/>
              </w:rPr>
              <w:t>展商、杭州</w:t>
            </w:r>
            <w:proofErr w:type="gramStart"/>
            <w:r w:rsidRPr="001821E8">
              <w:rPr>
                <w:rFonts w:asciiTheme="minorEastAsia" w:hAnsiTheme="minorEastAsia" w:cs="Arial" w:hint="eastAsia"/>
                <w:b/>
              </w:rPr>
              <w:t>海库供应</w:t>
            </w:r>
            <w:proofErr w:type="gramEnd"/>
            <w:r w:rsidRPr="001821E8">
              <w:rPr>
                <w:rFonts w:asciiTheme="minorEastAsia" w:hAnsiTheme="minorEastAsia" w:cs="Arial" w:hint="eastAsia"/>
                <w:b/>
              </w:rPr>
              <w:t>链管理有限公司董事长杨正元</w:t>
            </w:r>
          </w:p>
        </w:tc>
      </w:tr>
    </w:tbl>
    <w:p w14:paraId="78ADE45A" w14:textId="77777777" w:rsidR="0036788E" w:rsidRPr="001821E8" w:rsidRDefault="0036788E" w:rsidP="007D6DD2">
      <w:pPr>
        <w:spacing w:line="480" w:lineRule="exact"/>
        <w:jc w:val="center"/>
        <w:rPr>
          <w:rFonts w:asciiTheme="minorEastAsia" w:hAnsiTheme="minorEastAsia" w:cs="方正小标宋简体"/>
          <w:b/>
          <w:bCs/>
          <w:sz w:val="28"/>
          <w:szCs w:val="28"/>
        </w:rPr>
      </w:pPr>
    </w:p>
    <w:sectPr w:rsidR="0036788E" w:rsidRPr="001821E8" w:rsidSect="005A6F18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C0F6" w14:textId="77777777" w:rsidR="001A0959" w:rsidRDefault="001A0959" w:rsidP="00203657">
      <w:r>
        <w:separator/>
      </w:r>
    </w:p>
  </w:endnote>
  <w:endnote w:type="continuationSeparator" w:id="0">
    <w:p w14:paraId="059568AE" w14:textId="77777777" w:rsidR="001A0959" w:rsidRDefault="001A0959" w:rsidP="0020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A818" w14:textId="77777777" w:rsidR="001A0959" w:rsidRDefault="001A0959" w:rsidP="00203657">
      <w:r>
        <w:separator/>
      </w:r>
    </w:p>
  </w:footnote>
  <w:footnote w:type="continuationSeparator" w:id="0">
    <w:p w14:paraId="230E8D8B" w14:textId="77777777" w:rsidR="001A0959" w:rsidRDefault="001A0959" w:rsidP="0020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5FD"/>
    <w:multiLevelType w:val="multilevel"/>
    <w:tmpl w:val="8526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8538E"/>
    <w:multiLevelType w:val="hybridMultilevel"/>
    <w:tmpl w:val="2F10F81C"/>
    <w:lvl w:ilvl="0" w:tplc="1072303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EC4EBB"/>
    <w:multiLevelType w:val="hybridMultilevel"/>
    <w:tmpl w:val="964424B6"/>
    <w:lvl w:ilvl="0" w:tplc="3B0C9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62030987">
    <w:abstractNumId w:val="1"/>
  </w:num>
  <w:num w:numId="2" w16cid:durableId="958686292">
    <w:abstractNumId w:val="2"/>
  </w:num>
  <w:num w:numId="3" w16cid:durableId="58985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67AFFF8"/>
    <w:rsid w:val="00021B0B"/>
    <w:rsid w:val="00021CBE"/>
    <w:rsid w:val="00023196"/>
    <w:rsid w:val="0004364E"/>
    <w:rsid w:val="00043D17"/>
    <w:rsid w:val="00061981"/>
    <w:rsid w:val="00061F84"/>
    <w:rsid w:val="00063181"/>
    <w:rsid w:val="000647ED"/>
    <w:rsid w:val="00074674"/>
    <w:rsid w:val="00082EF9"/>
    <w:rsid w:val="000A1B20"/>
    <w:rsid w:val="000A24D4"/>
    <w:rsid w:val="000B0AAB"/>
    <w:rsid w:val="000B1F47"/>
    <w:rsid w:val="000B6F39"/>
    <w:rsid w:val="000C5AE8"/>
    <w:rsid w:val="000C7F46"/>
    <w:rsid w:val="000D2E1B"/>
    <w:rsid w:val="000E32B3"/>
    <w:rsid w:val="000E4204"/>
    <w:rsid w:val="000E62AF"/>
    <w:rsid w:val="000F333A"/>
    <w:rsid w:val="000F3647"/>
    <w:rsid w:val="000F3EA9"/>
    <w:rsid w:val="000F68D5"/>
    <w:rsid w:val="0010475C"/>
    <w:rsid w:val="0010626A"/>
    <w:rsid w:val="001171CD"/>
    <w:rsid w:val="00117882"/>
    <w:rsid w:val="00126B1C"/>
    <w:rsid w:val="00142451"/>
    <w:rsid w:val="00143F00"/>
    <w:rsid w:val="00154AE0"/>
    <w:rsid w:val="00164835"/>
    <w:rsid w:val="001704F0"/>
    <w:rsid w:val="0017495F"/>
    <w:rsid w:val="001821E8"/>
    <w:rsid w:val="00182388"/>
    <w:rsid w:val="00183E8D"/>
    <w:rsid w:val="001A0959"/>
    <w:rsid w:val="001A2651"/>
    <w:rsid w:val="001A6F1B"/>
    <w:rsid w:val="001B0749"/>
    <w:rsid w:val="001B1A3D"/>
    <w:rsid w:val="001B58A0"/>
    <w:rsid w:val="001B69B5"/>
    <w:rsid w:val="001C1991"/>
    <w:rsid w:val="001C7A52"/>
    <w:rsid w:val="001E4AEA"/>
    <w:rsid w:val="001E5290"/>
    <w:rsid w:val="001F2DB1"/>
    <w:rsid w:val="001F4DBF"/>
    <w:rsid w:val="00201848"/>
    <w:rsid w:val="00203657"/>
    <w:rsid w:val="00204C69"/>
    <w:rsid w:val="00205B09"/>
    <w:rsid w:val="00214283"/>
    <w:rsid w:val="002144ED"/>
    <w:rsid w:val="00220339"/>
    <w:rsid w:val="0022696B"/>
    <w:rsid w:val="002353FE"/>
    <w:rsid w:val="002518E6"/>
    <w:rsid w:val="00267985"/>
    <w:rsid w:val="00270F67"/>
    <w:rsid w:val="00275DEF"/>
    <w:rsid w:val="0029052C"/>
    <w:rsid w:val="002A275C"/>
    <w:rsid w:val="002A5204"/>
    <w:rsid w:val="002B5A09"/>
    <w:rsid w:val="002C289F"/>
    <w:rsid w:val="002C57F4"/>
    <w:rsid w:val="002D1504"/>
    <w:rsid w:val="002D77CD"/>
    <w:rsid w:val="002E613E"/>
    <w:rsid w:val="002F58D6"/>
    <w:rsid w:val="003021B9"/>
    <w:rsid w:val="0030596E"/>
    <w:rsid w:val="003074B0"/>
    <w:rsid w:val="00323AE1"/>
    <w:rsid w:val="00330901"/>
    <w:rsid w:val="00330D20"/>
    <w:rsid w:val="003318B4"/>
    <w:rsid w:val="00336D86"/>
    <w:rsid w:val="00341311"/>
    <w:rsid w:val="00341940"/>
    <w:rsid w:val="003472BC"/>
    <w:rsid w:val="00347B68"/>
    <w:rsid w:val="00363408"/>
    <w:rsid w:val="003637A6"/>
    <w:rsid w:val="0036788E"/>
    <w:rsid w:val="00375A17"/>
    <w:rsid w:val="00375B6D"/>
    <w:rsid w:val="00376407"/>
    <w:rsid w:val="003A15F3"/>
    <w:rsid w:val="003A6E45"/>
    <w:rsid w:val="003B40F7"/>
    <w:rsid w:val="003D155C"/>
    <w:rsid w:val="003D1776"/>
    <w:rsid w:val="003D2B31"/>
    <w:rsid w:val="003D5FBC"/>
    <w:rsid w:val="003F3C02"/>
    <w:rsid w:val="003F405A"/>
    <w:rsid w:val="003F5D93"/>
    <w:rsid w:val="0040697B"/>
    <w:rsid w:val="0042545E"/>
    <w:rsid w:val="00432C7D"/>
    <w:rsid w:val="00435AB1"/>
    <w:rsid w:val="00456AEF"/>
    <w:rsid w:val="00457F68"/>
    <w:rsid w:val="0046124D"/>
    <w:rsid w:val="00464BAA"/>
    <w:rsid w:val="00466153"/>
    <w:rsid w:val="00467B02"/>
    <w:rsid w:val="00490DAC"/>
    <w:rsid w:val="00494371"/>
    <w:rsid w:val="0049636F"/>
    <w:rsid w:val="00497E9A"/>
    <w:rsid w:val="004A4AE5"/>
    <w:rsid w:val="004A7814"/>
    <w:rsid w:val="004B3E1E"/>
    <w:rsid w:val="004C41E7"/>
    <w:rsid w:val="004D27AE"/>
    <w:rsid w:val="004E0876"/>
    <w:rsid w:val="004F53DA"/>
    <w:rsid w:val="005036CA"/>
    <w:rsid w:val="00504F47"/>
    <w:rsid w:val="005050C2"/>
    <w:rsid w:val="00507B83"/>
    <w:rsid w:val="005132EC"/>
    <w:rsid w:val="005179AD"/>
    <w:rsid w:val="00521048"/>
    <w:rsid w:val="00521558"/>
    <w:rsid w:val="005276B5"/>
    <w:rsid w:val="00530E7D"/>
    <w:rsid w:val="00532D7F"/>
    <w:rsid w:val="00553E99"/>
    <w:rsid w:val="00557F76"/>
    <w:rsid w:val="005609E8"/>
    <w:rsid w:val="00561221"/>
    <w:rsid w:val="00572F47"/>
    <w:rsid w:val="005747BC"/>
    <w:rsid w:val="00585E18"/>
    <w:rsid w:val="00590F98"/>
    <w:rsid w:val="005940F3"/>
    <w:rsid w:val="00597F70"/>
    <w:rsid w:val="005A6F18"/>
    <w:rsid w:val="005B5532"/>
    <w:rsid w:val="005C4168"/>
    <w:rsid w:val="005C7C29"/>
    <w:rsid w:val="005D61B6"/>
    <w:rsid w:val="005D71FD"/>
    <w:rsid w:val="005E0840"/>
    <w:rsid w:val="005E1307"/>
    <w:rsid w:val="005E36B9"/>
    <w:rsid w:val="005E4797"/>
    <w:rsid w:val="005E57DD"/>
    <w:rsid w:val="005E64F7"/>
    <w:rsid w:val="005E67F0"/>
    <w:rsid w:val="005F4897"/>
    <w:rsid w:val="005F4C30"/>
    <w:rsid w:val="00603A1B"/>
    <w:rsid w:val="006049C1"/>
    <w:rsid w:val="00624448"/>
    <w:rsid w:val="00624D68"/>
    <w:rsid w:val="00625025"/>
    <w:rsid w:val="00626941"/>
    <w:rsid w:val="006406DC"/>
    <w:rsid w:val="00641530"/>
    <w:rsid w:val="0066395F"/>
    <w:rsid w:val="006649AF"/>
    <w:rsid w:val="00665388"/>
    <w:rsid w:val="00671156"/>
    <w:rsid w:val="00674B05"/>
    <w:rsid w:val="00676260"/>
    <w:rsid w:val="00684ECD"/>
    <w:rsid w:val="006A2367"/>
    <w:rsid w:val="006A50F8"/>
    <w:rsid w:val="006B5BC7"/>
    <w:rsid w:val="006B6760"/>
    <w:rsid w:val="006C2CAD"/>
    <w:rsid w:val="006D57C8"/>
    <w:rsid w:val="006D7517"/>
    <w:rsid w:val="006E30E4"/>
    <w:rsid w:val="006E590B"/>
    <w:rsid w:val="00704E94"/>
    <w:rsid w:val="00714956"/>
    <w:rsid w:val="007311FB"/>
    <w:rsid w:val="0073174C"/>
    <w:rsid w:val="007416A3"/>
    <w:rsid w:val="00746C21"/>
    <w:rsid w:val="00752AC7"/>
    <w:rsid w:val="00780A17"/>
    <w:rsid w:val="007855E4"/>
    <w:rsid w:val="00786C8E"/>
    <w:rsid w:val="00787E68"/>
    <w:rsid w:val="00791959"/>
    <w:rsid w:val="007A36A5"/>
    <w:rsid w:val="007A6609"/>
    <w:rsid w:val="007B586A"/>
    <w:rsid w:val="007C00C6"/>
    <w:rsid w:val="007D6DD2"/>
    <w:rsid w:val="007E2B40"/>
    <w:rsid w:val="007E3B01"/>
    <w:rsid w:val="007E4207"/>
    <w:rsid w:val="007E4CCE"/>
    <w:rsid w:val="007F63BD"/>
    <w:rsid w:val="007F74DB"/>
    <w:rsid w:val="00802BDC"/>
    <w:rsid w:val="00815D93"/>
    <w:rsid w:val="00817D56"/>
    <w:rsid w:val="0083192B"/>
    <w:rsid w:val="00833BA8"/>
    <w:rsid w:val="00836CBE"/>
    <w:rsid w:val="008372E9"/>
    <w:rsid w:val="0085256D"/>
    <w:rsid w:val="0085398D"/>
    <w:rsid w:val="00853A8E"/>
    <w:rsid w:val="008605AB"/>
    <w:rsid w:val="00864DF2"/>
    <w:rsid w:val="008654C4"/>
    <w:rsid w:val="00870789"/>
    <w:rsid w:val="00880AA1"/>
    <w:rsid w:val="008831EA"/>
    <w:rsid w:val="00884183"/>
    <w:rsid w:val="00885E86"/>
    <w:rsid w:val="00890052"/>
    <w:rsid w:val="00892926"/>
    <w:rsid w:val="008962E2"/>
    <w:rsid w:val="0089742C"/>
    <w:rsid w:val="008A40F5"/>
    <w:rsid w:val="008A7956"/>
    <w:rsid w:val="008B7AE1"/>
    <w:rsid w:val="008B7AE6"/>
    <w:rsid w:val="008C3908"/>
    <w:rsid w:val="008C649C"/>
    <w:rsid w:val="008D558A"/>
    <w:rsid w:val="008E0646"/>
    <w:rsid w:val="008E27ED"/>
    <w:rsid w:val="008F46BA"/>
    <w:rsid w:val="009010CE"/>
    <w:rsid w:val="009121C0"/>
    <w:rsid w:val="00913044"/>
    <w:rsid w:val="00937E8E"/>
    <w:rsid w:val="00942FEF"/>
    <w:rsid w:val="00944E6E"/>
    <w:rsid w:val="00953129"/>
    <w:rsid w:val="00967469"/>
    <w:rsid w:val="00983C53"/>
    <w:rsid w:val="009A2872"/>
    <w:rsid w:val="009B194F"/>
    <w:rsid w:val="009B4BCC"/>
    <w:rsid w:val="009B7BDD"/>
    <w:rsid w:val="009C4377"/>
    <w:rsid w:val="009E17FF"/>
    <w:rsid w:val="009E2855"/>
    <w:rsid w:val="009F10F6"/>
    <w:rsid w:val="009F6BCC"/>
    <w:rsid w:val="00A06DF5"/>
    <w:rsid w:val="00A145F0"/>
    <w:rsid w:val="00A14C46"/>
    <w:rsid w:val="00A14CB9"/>
    <w:rsid w:val="00A16E7C"/>
    <w:rsid w:val="00A240E1"/>
    <w:rsid w:val="00A24A9C"/>
    <w:rsid w:val="00A35C9E"/>
    <w:rsid w:val="00A4472F"/>
    <w:rsid w:val="00A45EEA"/>
    <w:rsid w:val="00A47CE4"/>
    <w:rsid w:val="00A5365D"/>
    <w:rsid w:val="00A61710"/>
    <w:rsid w:val="00A705BA"/>
    <w:rsid w:val="00A74E81"/>
    <w:rsid w:val="00A7651D"/>
    <w:rsid w:val="00A918EE"/>
    <w:rsid w:val="00A93843"/>
    <w:rsid w:val="00AA1101"/>
    <w:rsid w:val="00AB1B3D"/>
    <w:rsid w:val="00AB58AE"/>
    <w:rsid w:val="00AC5F15"/>
    <w:rsid w:val="00AD036F"/>
    <w:rsid w:val="00AD2F09"/>
    <w:rsid w:val="00AD62E6"/>
    <w:rsid w:val="00AD7646"/>
    <w:rsid w:val="00AE67A8"/>
    <w:rsid w:val="00AF11B1"/>
    <w:rsid w:val="00AF11B9"/>
    <w:rsid w:val="00AF1C1D"/>
    <w:rsid w:val="00AF4D94"/>
    <w:rsid w:val="00B06C39"/>
    <w:rsid w:val="00B111BA"/>
    <w:rsid w:val="00B11BD4"/>
    <w:rsid w:val="00B21170"/>
    <w:rsid w:val="00B235C6"/>
    <w:rsid w:val="00B321B5"/>
    <w:rsid w:val="00B34224"/>
    <w:rsid w:val="00B3476F"/>
    <w:rsid w:val="00B353BA"/>
    <w:rsid w:val="00B37A25"/>
    <w:rsid w:val="00B37F9D"/>
    <w:rsid w:val="00B4054D"/>
    <w:rsid w:val="00B54AE5"/>
    <w:rsid w:val="00B60B1F"/>
    <w:rsid w:val="00B66291"/>
    <w:rsid w:val="00B67013"/>
    <w:rsid w:val="00B77960"/>
    <w:rsid w:val="00B92E2F"/>
    <w:rsid w:val="00B97C4B"/>
    <w:rsid w:val="00BB0032"/>
    <w:rsid w:val="00BB36DC"/>
    <w:rsid w:val="00BB5BEB"/>
    <w:rsid w:val="00BC5077"/>
    <w:rsid w:val="00BD0691"/>
    <w:rsid w:val="00BD256F"/>
    <w:rsid w:val="00BD4B4B"/>
    <w:rsid w:val="00BD5B34"/>
    <w:rsid w:val="00BE5FC8"/>
    <w:rsid w:val="00BF2866"/>
    <w:rsid w:val="00BF5413"/>
    <w:rsid w:val="00C00256"/>
    <w:rsid w:val="00C106B3"/>
    <w:rsid w:val="00C20082"/>
    <w:rsid w:val="00C209F9"/>
    <w:rsid w:val="00C24069"/>
    <w:rsid w:val="00C326A2"/>
    <w:rsid w:val="00C34BFF"/>
    <w:rsid w:val="00C41BEA"/>
    <w:rsid w:val="00C4508A"/>
    <w:rsid w:val="00C4524D"/>
    <w:rsid w:val="00C50371"/>
    <w:rsid w:val="00C52153"/>
    <w:rsid w:val="00C641CC"/>
    <w:rsid w:val="00C66232"/>
    <w:rsid w:val="00C70F66"/>
    <w:rsid w:val="00C77146"/>
    <w:rsid w:val="00C9786C"/>
    <w:rsid w:val="00CA107A"/>
    <w:rsid w:val="00CA3536"/>
    <w:rsid w:val="00CB1926"/>
    <w:rsid w:val="00CC083B"/>
    <w:rsid w:val="00CC288E"/>
    <w:rsid w:val="00CD0ABB"/>
    <w:rsid w:val="00CD5852"/>
    <w:rsid w:val="00CE66E7"/>
    <w:rsid w:val="00D009B0"/>
    <w:rsid w:val="00D06C5F"/>
    <w:rsid w:val="00D10FA6"/>
    <w:rsid w:val="00D1367D"/>
    <w:rsid w:val="00D23651"/>
    <w:rsid w:val="00D27242"/>
    <w:rsid w:val="00D41421"/>
    <w:rsid w:val="00D44C48"/>
    <w:rsid w:val="00D50434"/>
    <w:rsid w:val="00D624D0"/>
    <w:rsid w:val="00D67677"/>
    <w:rsid w:val="00D77F19"/>
    <w:rsid w:val="00D8611C"/>
    <w:rsid w:val="00D9327F"/>
    <w:rsid w:val="00D93B4B"/>
    <w:rsid w:val="00DA086A"/>
    <w:rsid w:val="00DA0B8F"/>
    <w:rsid w:val="00DA1503"/>
    <w:rsid w:val="00DA46B1"/>
    <w:rsid w:val="00DB4D10"/>
    <w:rsid w:val="00DB5E50"/>
    <w:rsid w:val="00DC1DC0"/>
    <w:rsid w:val="00DC45A7"/>
    <w:rsid w:val="00DC68CA"/>
    <w:rsid w:val="00DD3337"/>
    <w:rsid w:val="00E031FD"/>
    <w:rsid w:val="00E04994"/>
    <w:rsid w:val="00E11687"/>
    <w:rsid w:val="00E1234F"/>
    <w:rsid w:val="00E22E9B"/>
    <w:rsid w:val="00E4550B"/>
    <w:rsid w:val="00E66D08"/>
    <w:rsid w:val="00E766D5"/>
    <w:rsid w:val="00E83B16"/>
    <w:rsid w:val="00E83C11"/>
    <w:rsid w:val="00E86E0F"/>
    <w:rsid w:val="00EA10DC"/>
    <w:rsid w:val="00EA6B65"/>
    <w:rsid w:val="00EA780F"/>
    <w:rsid w:val="00EB069C"/>
    <w:rsid w:val="00EC125F"/>
    <w:rsid w:val="00EC3ABD"/>
    <w:rsid w:val="00EC6DFA"/>
    <w:rsid w:val="00ED746B"/>
    <w:rsid w:val="00EE691E"/>
    <w:rsid w:val="00EF5584"/>
    <w:rsid w:val="00F140AA"/>
    <w:rsid w:val="00F15D58"/>
    <w:rsid w:val="00F21FF9"/>
    <w:rsid w:val="00F2688A"/>
    <w:rsid w:val="00F31011"/>
    <w:rsid w:val="00F31948"/>
    <w:rsid w:val="00F33C81"/>
    <w:rsid w:val="00F34024"/>
    <w:rsid w:val="00F41EA7"/>
    <w:rsid w:val="00F547B7"/>
    <w:rsid w:val="00F64947"/>
    <w:rsid w:val="00F72357"/>
    <w:rsid w:val="00F94329"/>
    <w:rsid w:val="00F966AE"/>
    <w:rsid w:val="00FA355B"/>
    <w:rsid w:val="00FB195D"/>
    <w:rsid w:val="00FC3C51"/>
    <w:rsid w:val="00FD2FD0"/>
    <w:rsid w:val="00FD46E5"/>
    <w:rsid w:val="00FD5C35"/>
    <w:rsid w:val="00FE043C"/>
    <w:rsid w:val="00FE11E9"/>
    <w:rsid w:val="00FE2632"/>
    <w:rsid w:val="00FE72F9"/>
    <w:rsid w:val="00FF447C"/>
    <w:rsid w:val="667AF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7FAA7"/>
  <w15:docId w15:val="{A9D57FE8-7F22-47F3-8DB4-9D32554A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12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FA355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520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2A52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3476F"/>
    <w:rPr>
      <w:color w:val="F7B615" w:themeColor="hyperlink"/>
      <w:u w:val="single"/>
    </w:rPr>
  </w:style>
  <w:style w:type="character" w:customStyle="1" w:styleId="skip">
    <w:name w:val="skip"/>
    <w:basedOn w:val="a0"/>
    <w:rsid w:val="00C106B3"/>
  </w:style>
  <w:style w:type="character" w:customStyle="1" w:styleId="apple-converted-space">
    <w:name w:val="apple-converted-space"/>
    <w:basedOn w:val="a0"/>
    <w:rsid w:val="00C106B3"/>
  </w:style>
  <w:style w:type="paragraph" w:customStyle="1" w:styleId="Default">
    <w:name w:val="Default"/>
    <w:rsid w:val="00AA110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6">
    <w:name w:val="Balloon Text"/>
    <w:basedOn w:val="a"/>
    <w:link w:val="a7"/>
    <w:rsid w:val="0073174C"/>
    <w:rPr>
      <w:sz w:val="18"/>
      <w:szCs w:val="18"/>
    </w:rPr>
  </w:style>
  <w:style w:type="character" w:customStyle="1" w:styleId="a7">
    <w:name w:val="批注框文本 字符"/>
    <w:basedOn w:val="a0"/>
    <w:link w:val="a6"/>
    <w:rsid w:val="007317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a9"/>
    <w:rsid w:val="00203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2036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203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2036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1E4AEA"/>
    <w:pPr>
      <w:ind w:firstLineChars="200" w:firstLine="420"/>
    </w:pPr>
  </w:style>
  <w:style w:type="paragraph" w:customStyle="1" w:styleId="src">
    <w:name w:val="src"/>
    <w:basedOn w:val="a"/>
    <w:rsid w:val="001823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d">
    <w:name w:val="Subtitle"/>
    <w:basedOn w:val="a"/>
    <w:next w:val="a"/>
    <w:link w:val="ae"/>
    <w:qFormat/>
    <w:rsid w:val="00EC125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e">
    <w:name w:val="副标题 字符"/>
    <w:basedOn w:val="a0"/>
    <w:link w:val="ad"/>
    <w:rsid w:val="00EC125F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af0"/>
    <w:qFormat/>
    <w:rsid w:val="00EC125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0">
    <w:name w:val="标题 字符"/>
    <w:basedOn w:val="a0"/>
    <w:link w:val="af"/>
    <w:rsid w:val="00EC125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f1">
    <w:name w:val="Emphasis"/>
    <w:basedOn w:val="a0"/>
    <w:uiPriority w:val="20"/>
    <w:qFormat/>
    <w:rsid w:val="002D1504"/>
    <w:rPr>
      <w:i/>
      <w:iCs/>
    </w:rPr>
  </w:style>
  <w:style w:type="character" w:customStyle="1" w:styleId="30">
    <w:name w:val="标题 3 字符"/>
    <w:basedOn w:val="a0"/>
    <w:link w:val="3"/>
    <w:uiPriority w:val="9"/>
    <w:rsid w:val="00FA355B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aidu.com/link?url=6JhkqZVwPhHOAb7QzhOJF3ipt7LGq_OABFvF8BaWpFKozN4fRq6lhLqKqn6JHEXfWSKI61tEV59Bg9a8e48Km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aidu.com/link?url=Q2o6pp4PFtiUVSSNILFU5DANk3eMnQl-HH2hHJwK5Dx7MYvRnlyTpLF-0j6Z0y1QlhwnZpmHB2WpF1jhk4WsVLsc2sfdobgUEJDQ20WDy2uKDzZxfVOKNgtEUM9wkxNYHvr2dRY6eqS_23MNAJJ9feVljaIGlS-qaFLu_YQwl83" TargetMode="External"/></Relationships>
</file>

<file path=word/theme/theme1.xml><?xml version="1.0" encoding="utf-8"?>
<a:theme xmlns:a="http://schemas.openxmlformats.org/drawingml/2006/main" name="Office 主题">
  <a:themeElements>
    <a:clrScheme name="中性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A22FAA-EF9D-43FC-9066-F3E217BE38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liusinan</dc:creator>
  <cp:lastModifiedBy>Yu Yang</cp:lastModifiedBy>
  <cp:revision>157</cp:revision>
  <dcterms:created xsi:type="dcterms:W3CDTF">2019-10-29T10:59:00Z</dcterms:created>
  <dcterms:modified xsi:type="dcterms:W3CDTF">2022-10-14T03:23:00Z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2052-1.5.2.2273</vt:lpwstr>
  </property>
</Properties>
</file>