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8F" w:rsidRDefault="005A1E8F" w:rsidP="005A1E8F">
      <w:pPr>
        <w:spacing w:line="360" w:lineRule="exact"/>
        <w:rPr>
          <w:rFonts w:ascii="楷体_GB2312" w:eastAsia="楷体_GB2312" w:hAnsi="楷体_GB2312" w:hint="eastAsia"/>
          <w:b/>
          <w:bCs/>
          <w:color w:val="000000" w:themeColor="text1"/>
          <w:sz w:val="32"/>
          <w:szCs w:val="32"/>
        </w:rPr>
      </w:pPr>
      <w:r>
        <w:rPr>
          <w:rFonts w:ascii="楷体_GB2312" w:eastAsia="楷体_GB2312" w:hAnsi="楷体_GB2312" w:hint="eastAsia"/>
          <w:b/>
          <w:bCs/>
          <w:color w:val="000000" w:themeColor="text1"/>
          <w:sz w:val="32"/>
          <w:szCs w:val="32"/>
        </w:rPr>
        <w:t xml:space="preserve">附件：            </w:t>
      </w:r>
    </w:p>
    <w:p w:rsidR="005A1E8F" w:rsidRDefault="005A1E8F" w:rsidP="005A1E8F">
      <w:pPr>
        <w:spacing w:line="360" w:lineRule="exact"/>
        <w:rPr>
          <w:rFonts w:ascii="楷体_GB2312" w:eastAsia="楷体_GB2312" w:hAnsi="楷体_GB2312" w:hint="eastAsia"/>
          <w:b/>
          <w:bCs/>
          <w:color w:val="000000" w:themeColor="text1"/>
          <w:sz w:val="32"/>
          <w:szCs w:val="32"/>
        </w:rPr>
      </w:pPr>
    </w:p>
    <w:p w:rsidR="005A1E8F" w:rsidRDefault="005A1E8F" w:rsidP="005A1E8F">
      <w:pPr>
        <w:spacing w:line="360" w:lineRule="exact"/>
        <w:jc w:val="center"/>
        <w:rPr>
          <w:rFonts w:ascii="楷体_GB2312" w:eastAsia="楷体_GB2312" w:hAnsi="楷体_GB2312" w:hint="eastAsia"/>
          <w:b/>
          <w:bCs/>
          <w:color w:val="000000" w:themeColor="text1"/>
          <w:sz w:val="32"/>
          <w:szCs w:val="32"/>
        </w:rPr>
      </w:pPr>
      <w:r w:rsidRPr="00CB625E">
        <w:rPr>
          <w:rFonts w:ascii="楷体" w:eastAsia="楷体" w:hAnsi="楷体" w:hint="eastAsia"/>
          <w:b/>
          <w:color w:val="000000" w:themeColor="text1"/>
          <w:sz w:val="32"/>
          <w:szCs w:val="28"/>
        </w:rPr>
        <w:t>第五届（2020年度）中国电子信息行业市场飞马奖评选</w:t>
      </w:r>
      <w:r>
        <w:rPr>
          <w:rFonts w:ascii="楷体" w:eastAsia="楷体" w:hAnsi="楷体" w:hint="eastAsia"/>
          <w:b/>
          <w:color w:val="000000" w:themeColor="text1"/>
          <w:sz w:val="32"/>
          <w:szCs w:val="28"/>
        </w:rPr>
        <w:t>活动</w:t>
      </w:r>
    </w:p>
    <w:p w:rsidR="005A1E8F" w:rsidRDefault="005A1E8F" w:rsidP="005A1E8F">
      <w:pPr>
        <w:spacing w:line="360" w:lineRule="exact"/>
        <w:jc w:val="center"/>
        <w:rPr>
          <w:rFonts w:ascii="楷体_GB2312" w:eastAsia="楷体_GB2312" w:hAnsi="楷体_GB2312"/>
          <w:b/>
          <w:bCs/>
          <w:color w:val="000000" w:themeColor="text1"/>
          <w:sz w:val="32"/>
          <w:szCs w:val="32"/>
        </w:rPr>
      </w:pPr>
      <w:r>
        <w:rPr>
          <w:rFonts w:ascii="楷体_GB2312" w:eastAsia="楷体_GB2312" w:hAnsi="楷体_GB2312" w:hint="eastAsia"/>
          <w:b/>
          <w:bCs/>
          <w:color w:val="000000" w:themeColor="text1"/>
          <w:sz w:val="32"/>
          <w:szCs w:val="32"/>
        </w:rPr>
        <w:t>单位</w:t>
      </w:r>
      <w:r>
        <w:rPr>
          <w:rFonts w:ascii="楷体_GB2312" w:eastAsia="楷体_GB2312" w:hAnsi="楷体_GB2312" w:hint="eastAsia"/>
          <w:b/>
          <w:bCs/>
          <w:color w:val="000000" w:themeColor="text1"/>
          <w:sz w:val="32"/>
          <w:szCs w:val="32"/>
        </w:rPr>
        <w:t>登记表</w:t>
      </w:r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815"/>
        <w:gridCol w:w="1135"/>
        <w:gridCol w:w="2932"/>
      </w:tblGrid>
      <w:tr w:rsidR="005A1E8F" w:rsidTr="005A1E8F">
        <w:trPr>
          <w:trHeight w:val="681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A1E8F" w:rsidRDefault="005A1E8F" w:rsidP="007D1F9F">
            <w:pPr>
              <w:spacing w:line="360" w:lineRule="exact"/>
              <w:jc w:val="center"/>
              <w:rPr>
                <w:rFonts w:ascii="楷体_GB2312" w:eastAsia="楷体_GB2312" w:hAnsi="楷体_GB2312"/>
                <w:b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bCs/>
                <w:color w:val="000000" w:themeColor="text1"/>
                <w:sz w:val="24"/>
              </w:rPr>
              <w:t>单位名称</w:t>
            </w: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8F" w:rsidRDefault="005A1E8F" w:rsidP="007D1F9F">
            <w:pPr>
              <w:wordWrap w:val="0"/>
              <w:spacing w:line="360" w:lineRule="exac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</w:tr>
      <w:tr w:rsidR="005A1E8F" w:rsidTr="005A1E8F">
        <w:trPr>
          <w:trHeight w:val="681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A1E8F" w:rsidRDefault="005A1E8F" w:rsidP="007D1F9F">
            <w:pPr>
              <w:spacing w:line="360" w:lineRule="exact"/>
              <w:jc w:val="center"/>
              <w:rPr>
                <w:rFonts w:ascii="楷体_GB2312" w:eastAsia="楷体_GB2312" w:hAnsi="楷体_GB2312"/>
                <w:b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bCs/>
                <w:color w:val="000000" w:themeColor="text1"/>
                <w:sz w:val="24"/>
              </w:rPr>
              <w:t>所属专委会</w:t>
            </w: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8F" w:rsidRDefault="005A1E8F" w:rsidP="007D1F9F">
            <w:pPr>
              <w:wordWrap w:val="0"/>
              <w:spacing w:line="360" w:lineRule="exac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</w:tr>
      <w:tr w:rsidR="005A1E8F" w:rsidTr="005A1E8F">
        <w:trPr>
          <w:trHeight w:val="251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A1E8F" w:rsidRDefault="005A1E8F" w:rsidP="007D1F9F">
            <w:pPr>
              <w:spacing w:line="360" w:lineRule="exact"/>
              <w:jc w:val="center"/>
              <w:rPr>
                <w:rFonts w:ascii="楷体_GB2312" w:eastAsia="楷体_GB2312" w:hAnsi="楷体_GB2312"/>
                <w:b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bCs/>
                <w:color w:val="000000" w:themeColor="text1"/>
                <w:sz w:val="24"/>
              </w:rPr>
              <w:t>企业简介 &amp;</w:t>
            </w:r>
          </w:p>
          <w:p w:rsidR="005A1E8F" w:rsidRDefault="005A1E8F" w:rsidP="007D1F9F">
            <w:pPr>
              <w:spacing w:line="360" w:lineRule="exact"/>
              <w:jc w:val="center"/>
              <w:rPr>
                <w:rFonts w:ascii="楷体_GB2312" w:eastAsia="楷体_GB2312" w:hAnsi="楷体_GB2312"/>
                <w:b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bCs/>
                <w:color w:val="000000" w:themeColor="text1"/>
                <w:sz w:val="24"/>
              </w:rPr>
              <w:t>发展现状</w:t>
            </w: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8F" w:rsidRDefault="005A1E8F" w:rsidP="007D1F9F">
            <w:pPr>
              <w:spacing w:line="360" w:lineRule="exact"/>
              <w:ind w:firstLineChars="150" w:firstLine="360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  <w:p w:rsidR="005A1E8F" w:rsidRDefault="005A1E8F" w:rsidP="007D1F9F">
            <w:pPr>
              <w:spacing w:line="360" w:lineRule="exac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  <w:p w:rsidR="005A1E8F" w:rsidRDefault="005A1E8F" w:rsidP="007D1F9F">
            <w:pPr>
              <w:wordWrap w:val="0"/>
              <w:spacing w:line="360" w:lineRule="exact"/>
              <w:jc w:val="righ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  <w:p w:rsidR="005A1E8F" w:rsidRDefault="005A1E8F" w:rsidP="007D1F9F">
            <w:pPr>
              <w:wordWrap w:val="0"/>
              <w:spacing w:line="360" w:lineRule="exact"/>
              <w:jc w:val="righ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  <w:p w:rsidR="005A1E8F" w:rsidRDefault="005A1E8F" w:rsidP="007D1F9F">
            <w:pPr>
              <w:wordWrap w:val="0"/>
              <w:spacing w:line="360" w:lineRule="exact"/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 xml:space="preserve">                                       </w:t>
            </w:r>
          </w:p>
          <w:p w:rsidR="005A1E8F" w:rsidRDefault="005A1E8F" w:rsidP="007D1F9F">
            <w:pPr>
              <w:wordWrap w:val="0"/>
              <w:spacing w:line="360" w:lineRule="exact"/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  <w:p w:rsidR="005A1E8F" w:rsidRDefault="005A1E8F" w:rsidP="007D1F9F">
            <w:pPr>
              <w:wordWrap w:val="0"/>
              <w:spacing w:line="360" w:lineRule="exact"/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 xml:space="preserve">                                  盖章 （签字）   </w:t>
            </w:r>
          </w:p>
          <w:p w:rsidR="005A1E8F" w:rsidRDefault="005A1E8F" w:rsidP="007D1F9F">
            <w:pPr>
              <w:wordWrap w:val="0"/>
              <w:spacing w:line="360" w:lineRule="exact"/>
              <w:jc w:val="center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color w:val="000000" w:themeColor="text1"/>
                <w:sz w:val="24"/>
              </w:rPr>
              <w:t xml:space="preserve">                                  年  月  日</w:t>
            </w:r>
          </w:p>
          <w:p w:rsidR="005A1E8F" w:rsidRDefault="005A1E8F" w:rsidP="007D1F9F">
            <w:pPr>
              <w:wordWrap w:val="0"/>
              <w:spacing w:line="360" w:lineRule="exact"/>
              <w:jc w:val="righ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</w:tr>
      <w:tr w:rsidR="005A1E8F" w:rsidTr="005A1E8F">
        <w:trPr>
          <w:trHeight w:val="69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A1E8F" w:rsidRDefault="005A1E8F" w:rsidP="007D1F9F">
            <w:pPr>
              <w:spacing w:line="360" w:lineRule="exact"/>
              <w:jc w:val="center"/>
              <w:rPr>
                <w:rFonts w:ascii="楷体_GB2312" w:eastAsia="楷体_GB2312" w:hAnsi="楷体_GB2312"/>
                <w:b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8F" w:rsidRDefault="005A1E8F" w:rsidP="007D1F9F">
            <w:pPr>
              <w:spacing w:line="360" w:lineRule="exac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A1E8F" w:rsidRDefault="005A1E8F" w:rsidP="007D1F9F">
            <w:pPr>
              <w:spacing w:line="360" w:lineRule="exact"/>
              <w:jc w:val="center"/>
              <w:rPr>
                <w:rFonts w:ascii="楷体_GB2312" w:eastAsia="楷体_GB2312" w:hAnsi="楷体_GB2312"/>
                <w:b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bCs/>
                <w:color w:val="000000" w:themeColor="text1"/>
                <w:sz w:val="24"/>
              </w:rPr>
              <w:t>职务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8F" w:rsidRDefault="005A1E8F" w:rsidP="007D1F9F">
            <w:pPr>
              <w:spacing w:line="360" w:lineRule="exac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</w:tr>
      <w:tr w:rsidR="005A1E8F" w:rsidTr="005A1E8F">
        <w:trPr>
          <w:trHeight w:val="70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A1E8F" w:rsidRDefault="005A1E8F" w:rsidP="007D1F9F">
            <w:pPr>
              <w:spacing w:line="360" w:lineRule="exact"/>
              <w:jc w:val="center"/>
              <w:rPr>
                <w:rFonts w:ascii="楷体_GB2312" w:eastAsia="楷体_GB2312" w:hAnsi="楷体_GB2312"/>
                <w:b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bCs/>
                <w:color w:val="000000" w:themeColor="text1"/>
                <w:sz w:val="24"/>
              </w:rPr>
              <w:t>手机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8F" w:rsidRDefault="005A1E8F" w:rsidP="007D1F9F">
            <w:pPr>
              <w:spacing w:line="360" w:lineRule="exac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A1E8F" w:rsidRDefault="005A1E8F" w:rsidP="007D1F9F">
            <w:pPr>
              <w:spacing w:line="360" w:lineRule="exact"/>
              <w:jc w:val="center"/>
              <w:rPr>
                <w:rFonts w:ascii="楷体_GB2312" w:eastAsia="楷体_GB2312" w:hAnsi="楷体_GB2312"/>
                <w:b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bCs/>
                <w:color w:val="000000" w:themeColor="text1"/>
                <w:sz w:val="24"/>
              </w:rPr>
              <w:t>传真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8F" w:rsidRDefault="005A1E8F" w:rsidP="007D1F9F">
            <w:pPr>
              <w:spacing w:line="360" w:lineRule="exac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</w:tr>
      <w:tr w:rsidR="005A1E8F" w:rsidTr="005A1E8F">
        <w:trPr>
          <w:trHeight w:val="63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A1E8F" w:rsidRDefault="005A1E8F" w:rsidP="007D1F9F">
            <w:pPr>
              <w:spacing w:line="360" w:lineRule="exact"/>
              <w:jc w:val="center"/>
              <w:rPr>
                <w:rFonts w:ascii="楷体_GB2312" w:eastAsia="楷体_GB2312" w:hAnsi="楷体_GB2312"/>
                <w:b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bCs/>
                <w:color w:val="000000" w:themeColor="text1"/>
                <w:sz w:val="24"/>
              </w:rPr>
              <w:t>座机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8F" w:rsidRDefault="005A1E8F" w:rsidP="007D1F9F">
            <w:pPr>
              <w:spacing w:line="360" w:lineRule="exac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A1E8F" w:rsidRDefault="005A1E8F" w:rsidP="007D1F9F">
            <w:pPr>
              <w:spacing w:line="360" w:lineRule="exact"/>
              <w:jc w:val="center"/>
              <w:rPr>
                <w:rFonts w:ascii="楷体_GB2312" w:eastAsia="楷体_GB2312" w:hAnsi="楷体_GB2312"/>
                <w:b/>
                <w:bCs/>
                <w:color w:val="000000" w:themeColor="text1"/>
                <w:sz w:val="24"/>
              </w:rPr>
            </w:pPr>
            <w:r>
              <w:rPr>
                <w:rFonts w:eastAsia="楷体_GB2312"/>
                <w:b/>
                <w:bCs/>
                <w:color w:val="000000" w:themeColor="text1"/>
                <w:sz w:val="24"/>
              </w:rPr>
              <w:t>Email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8F" w:rsidRDefault="005A1E8F" w:rsidP="007D1F9F">
            <w:pPr>
              <w:spacing w:line="360" w:lineRule="exact"/>
              <w:rPr>
                <w:rFonts w:ascii="楷体_GB2312" w:eastAsia="楷体_GB2312" w:hAnsi="楷体_GB2312"/>
                <w:color w:val="000000" w:themeColor="text1"/>
                <w:sz w:val="24"/>
              </w:rPr>
            </w:pPr>
          </w:p>
        </w:tc>
      </w:tr>
    </w:tbl>
    <w:p w:rsidR="005A1E8F" w:rsidRDefault="005A1E8F" w:rsidP="005A1E8F">
      <w:pPr>
        <w:spacing w:line="360" w:lineRule="auto"/>
        <w:rPr>
          <w:rFonts w:eastAsia="楷体_GB2312"/>
          <w:b/>
          <w:bCs/>
          <w:color w:val="000000" w:themeColor="text1"/>
          <w:sz w:val="24"/>
          <w:szCs w:val="24"/>
        </w:rPr>
      </w:pPr>
    </w:p>
    <w:p w:rsidR="005A1E8F" w:rsidRDefault="005A1E8F" w:rsidP="005A1E8F">
      <w:pPr>
        <w:spacing w:line="360" w:lineRule="auto"/>
        <w:rPr>
          <w:rFonts w:eastAsia="楷体_GB2312"/>
          <w:b/>
          <w:bCs/>
          <w:color w:val="000000" w:themeColor="text1"/>
          <w:sz w:val="24"/>
          <w:szCs w:val="24"/>
        </w:rPr>
      </w:pPr>
      <w:r>
        <w:rPr>
          <w:rFonts w:eastAsia="楷体_GB2312" w:hint="eastAsia"/>
          <w:b/>
          <w:bCs/>
          <w:color w:val="000000" w:themeColor="text1"/>
          <w:sz w:val="24"/>
          <w:szCs w:val="24"/>
        </w:rPr>
        <w:t>注意事项：</w:t>
      </w:r>
    </w:p>
    <w:p w:rsidR="005A1E8F" w:rsidRDefault="005A1E8F" w:rsidP="005A1E8F">
      <w:pPr>
        <w:numPr>
          <w:ilvl w:val="255"/>
          <w:numId w:val="0"/>
        </w:numPr>
        <w:spacing w:line="360" w:lineRule="auto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color w:val="000000" w:themeColor="text1"/>
          <w:sz w:val="24"/>
          <w:szCs w:val="24"/>
        </w:rPr>
        <w:t>1、完成表格填写后，请通过电子邮件发至邮箱：service@cecc.org.cn。</w:t>
      </w:r>
    </w:p>
    <w:p w:rsidR="005A1E8F" w:rsidRDefault="005A1E8F" w:rsidP="005A1E8F">
      <w:pPr>
        <w:numPr>
          <w:ilvl w:val="255"/>
          <w:numId w:val="0"/>
        </w:numPr>
        <w:spacing w:line="360" w:lineRule="auto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color w:val="000000" w:themeColor="text1"/>
          <w:sz w:val="24"/>
          <w:szCs w:val="24"/>
        </w:rPr>
        <w:t>2、请提供企业所获得的国内外、政府职能部门等合法认证机构颁发的证书或相关文件复印件（需加盖公章）。</w:t>
      </w:r>
    </w:p>
    <w:p w:rsidR="005A1E8F" w:rsidRDefault="005A1E8F" w:rsidP="005A1E8F">
      <w:pPr>
        <w:numPr>
          <w:ilvl w:val="255"/>
          <w:numId w:val="0"/>
        </w:numPr>
        <w:spacing w:line="360" w:lineRule="auto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color w:val="000000" w:themeColor="text1"/>
          <w:sz w:val="24"/>
          <w:szCs w:val="24"/>
        </w:rPr>
        <w:t>3、联系方式：</w:t>
      </w:r>
    </w:p>
    <w:p w:rsidR="005A1E8F" w:rsidRPr="00A72A95" w:rsidRDefault="005A1E8F" w:rsidP="005A1E8F">
      <w:pPr>
        <w:spacing w:line="480" w:lineRule="exact"/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A72A95">
        <w:rPr>
          <w:rFonts w:ascii="仿宋_GB2312" w:eastAsia="仿宋_GB2312" w:hint="eastAsia"/>
          <w:color w:val="000000" w:themeColor="text1"/>
          <w:sz w:val="24"/>
          <w:szCs w:val="24"/>
        </w:rPr>
        <w:t>洪晨（13811867346）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、</w:t>
      </w:r>
      <w:r w:rsidRPr="00A72A95">
        <w:rPr>
          <w:rFonts w:ascii="仿宋_GB2312" w:eastAsia="仿宋_GB2312" w:hint="eastAsia"/>
          <w:color w:val="000000" w:themeColor="text1"/>
          <w:sz w:val="24"/>
          <w:szCs w:val="24"/>
        </w:rPr>
        <w:t>于洋（1</w:t>
      </w:r>
      <w:r w:rsidRPr="00A72A95">
        <w:rPr>
          <w:rFonts w:ascii="仿宋_GB2312" w:eastAsia="仿宋_GB2312"/>
          <w:color w:val="000000" w:themeColor="text1"/>
          <w:sz w:val="24"/>
          <w:szCs w:val="24"/>
        </w:rPr>
        <w:t>3621366866</w:t>
      </w:r>
      <w:r w:rsidRPr="00A72A95">
        <w:rPr>
          <w:rFonts w:ascii="仿宋_GB2312" w:eastAsia="仿宋_GB2312" w:hint="eastAsia"/>
          <w:color w:val="000000" w:themeColor="text1"/>
          <w:sz w:val="24"/>
          <w:szCs w:val="24"/>
        </w:rPr>
        <w:t>）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、</w:t>
      </w:r>
      <w:r w:rsidRPr="00A72A95">
        <w:rPr>
          <w:rFonts w:ascii="仿宋_GB2312" w:eastAsia="仿宋_GB2312" w:hint="eastAsia"/>
          <w:color w:val="000000" w:themeColor="text1"/>
          <w:sz w:val="24"/>
          <w:szCs w:val="24"/>
        </w:rPr>
        <w:t>李丽娜（13141452562）</w:t>
      </w:r>
    </w:p>
    <w:p w:rsidR="005A1E8F" w:rsidRDefault="005A1E8F" w:rsidP="005A1E8F">
      <w:pPr>
        <w:numPr>
          <w:ilvl w:val="255"/>
          <w:numId w:val="0"/>
        </w:numPr>
        <w:spacing w:line="360" w:lineRule="auto"/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A72A95">
        <w:rPr>
          <w:rFonts w:ascii="仿宋_GB2312" w:eastAsia="仿宋_GB2312" w:hint="eastAsia"/>
          <w:color w:val="000000" w:themeColor="text1"/>
          <w:sz w:val="24"/>
          <w:szCs w:val="24"/>
        </w:rPr>
        <w:t>王朝荣（13910209439）</w:t>
      </w:r>
      <w:r>
        <w:rPr>
          <w:rFonts w:ascii="仿宋_GB2312" w:eastAsia="仿宋_GB2312" w:hint="eastAsia"/>
          <w:color w:val="000000" w:themeColor="text1"/>
          <w:sz w:val="24"/>
          <w:szCs w:val="24"/>
        </w:rPr>
        <w:t>、</w:t>
      </w:r>
      <w:r w:rsidRPr="00A72A95">
        <w:rPr>
          <w:rFonts w:ascii="仿宋_GB2312" w:eastAsia="仿宋_GB2312" w:hint="eastAsia"/>
          <w:color w:val="000000" w:themeColor="text1"/>
          <w:sz w:val="24"/>
          <w:szCs w:val="24"/>
        </w:rPr>
        <w:t>邢鹏（13801178729）</w:t>
      </w:r>
    </w:p>
    <w:p w:rsidR="005A1E8F" w:rsidRDefault="005A1E8F" w:rsidP="005A1E8F">
      <w:pPr>
        <w:tabs>
          <w:tab w:val="left" w:pos="425"/>
        </w:tabs>
        <w:spacing w:line="360" w:lineRule="auto"/>
        <w:rPr>
          <w:rFonts w:ascii="仿宋_GB2312" w:eastAsia="仿宋_GB2312"/>
          <w:color w:val="000000" w:themeColor="text1"/>
          <w:sz w:val="24"/>
          <w:szCs w:val="24"/>
        </w:rPr>
      </w:pPr>
    </w:p>
    <w:p w:rsidR="005A1E8F" w:rsidRDefault="005A1E8F" w:rsidP="005A1E8F">
      <w:pPr>
        <w:spacing w:line="360" w:lineRule="auto"/>
        <w:ind w:left="420" w:hangingChars="175" w:hanging="420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color w:val="000000" w:themeColor="text1"/>
          <w:sz w:val="24"/>
          <w:szCs w:val="24"/>
        </w:rPr>
        <w:t>4、报名截止日期：2020年11月10</w:t>
      </w:r>
      <w:bookmarkStart w:id="0" w:name="_GoBack"/>
      <w:bookmarkEnd w:id="0"/>
      <w:r>
        <w:rPr>
          <w:rFonts w:ascii="仿宋_GB2312" w:eastAsia="仿宋_GB2312" w:hint="eastAsia"/>
          <w:color w:val="000000" w:themeColor="text1"/>
          <w:sz w:val="24"/>
          <w:szCs w:val="24"/>
        </w:rPr>
        <w:t>日</w:t>
      </w:r>
    </w:p>
    <w:p w:rsidR="00A83966" w:rsidRPr="005A1E8F" w:rsidRDefault="00A83966"/>
    <w:sectPr w:rsidR="00A83966" w:rsidRPr="005A1E8F" w:rsidSect="00346B33">
      <w:pgSz w:w="11906" w:h="16838"/>
      <w:pgMar w:top="1418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1E8F"/>
    <w:rsid w:val="005A1E8F"/>
    <w:rsid w:val="00A8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cecc-yuyang</dc:creator>
  <cp:lastModifiedBy>cecc-yuyang</cp:lastModifiedBy>
  <cp:revision>1</cp:revision>
  <dcterms:created xsi:type="dcterms:W3CDTF">2020-10-26T02:16:00Z</dcterms:created>
  <dcterms:modified xsi:type="dcterms:W3CDTF">2020-10-26T02:17:00Z</dcterms:modified>
</cp:coreProperties>
</file>